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4701CD" w14:textId="492841D7" w:rsidR="00FA4902" w:rsidRPr="00DE6DC3" w:rsidRDefault="00FA4902" w:rsidP="00FA4902">
      <w:pPr>
        <w:rPr>
          <w:rFonts w:cs="Tahoma"/>
          <w:b/>
          <w:bCs/>
          <w:sz w:val="36"/>
          <w:szCs w:val="36"/>
        </w:rPr>
      </w:pPr>
    </w:p>
    <w:p w14:paraId="231CF54F" w14:textId="062EF20C" w:rsidR="00FA4902" w:rsidRPr="00DE6DC3" w:rsidRDefault="00FA4902" w:rsidP="00FA4902">
      <w:pPr>
        <w:jc w:val="center"/>
        <w:rPr>
          <w:rFonts w:cs="Tahoma"/>
          <w:b/>
          <w:bCs/>
          <w:sz w:val="36"/>
          <w:szCs w:val="36"/>
        </w:rPr>
      </w:pPr>
      <w:r w:rsidRPr="00DE6DC3">
        <w:rPr>
          <w:rFonts w:cs="Tahoma"/>
          <w:b/>
          <w:bCs/>
          <w:noProof/>
          <w:sz w:val="36"/>
          <w:szCs w:val="36"/>
          <w:lang w:eastAsia="fr-FR"/>
        </w:rPr>
        <w:drawing>
          <wp:inline distT="0" distB="0" distL="0" distR="0" wp14:anchorId="160F88D2" wp14:editId="5C54D4C3">
            <wp:extent cx="2176882" cy="2176882"/>
            <wp:effectExtent l="95250" t="95250" r="90170" b="90170"/>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MaugesCommunaute_vertical.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83531" cy="2183531"/>
                    </a:xfrm>
                    <a:prstGeom prst="rect">
                      <a:avLst/>
                    </a:prstGeom>
                    <a:solidFill>
                      <a:srgbClr val="FFFFFF">
                        <a:shade val="85000"/>
                      </a:srgbClr>
                    </a:solidFill>
                    <a:ln w="88900" cap="sq">
                      <a:solidFill>
                        <a:srgbClr val="FFFFFF"/>
                      </a:solidFill>
                      <a:miter lim="800000"/>
                    </a:ln>
                    <a:effectLst/>
                  </pic:spPr>
                </pic:pic>
              </a:graphicData>
            </a:graphic>
          </wp:inline>
        </w:drawing>
      </w:r>
    </w:p>
    <w:p w14:paraId="7CF1721A" w14:textId="0E196BB7" w:rsidR="00D042E7" w:rsidRPr="00DE6DC3" w:rsidRDefault="00D042E7" w:rsidP="00FA4902">
      <w:pPr>
        <w:jc w:val="center"/>
        <w:rPr>
          <w:rFonts w:cs="Tahoma"/>
          <w:b/>
          <w:bCs/>
          <w:sz w:val="36"/>
          <w:szCs w:val="36"/>
        </w:rPr>
      </w:pPr>
      <w:r w:rsidRPr="00DE6DC3">
        <w:rPr>
          <w:rFonts w:cs="Tahoma"/>
          <w:b/>
          <w:bCs/>
          <w:noProof/>
          <w:sz w:val="36"/>
          <w:szCs w:val="36"/>
        </w:rPr>
        <mc:AlternateContent>
          <mc:Choice Requires="wps">
            <w:drawing>
              <wp:anchor distT="45720" distB="45720" distL="114300" distR="114300" simplePos="0" relativeHeight="251659264" behindDoc="0" locked="0" layoutInCell="1" allowOverlap="1" wp14:anchorId="46CE42CD" wp14:editId="38AB497E">
                <wp:simplePos x="0" y="0"/>
                <wp:positionH relativeFrom="margin">
                  <wp:posOffset>-233680</wp:posOffset>
                </wp:positionH>
                <wp:positionV relativeFrom="paragraph">
                  <wp:posOffset>420370</wp:posOffset>
                </wp:positionV>
                <wp:extent cx="6157595" cy="2851150"/>
                <wp:effectExtent l="0" t="0" r="0" b="6350"/>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7595" cy="2851150"/>
                        </a:xfrm>
                        <a:prstGeom prst="round2DiagRect">
                          <a:avLst>
                            <a:gd name="adj1" fmla="val 40052"/>
                            <a:gd name="adj2" fmla="val 5679"/>
                          </a:avLst>
                        </a:prstGeom>
                        <a:solidFill>
                          <a:srgbClr val="D49F00"/>
                        </a:solidFill>
                        <a:ln w="9525">
                          <a:noFill/>
                          <a:prstDash val="lgDash"/>
                          <a:miter lim="800000"/>
                          <a:headEnd/>
                          <a:tailEnd/>
                        </a:ln>
                        <a:effectLst/>
                      </wps:spPr>
                      <wps:txbx>
                        <w:txbxContent>
                          <w:p w14:paraId="61B535B3" w14:textId="79773D3D" w:rsidR="002C7A8E" w:rsidRDefault="009910E0" w:rsidP="002C7A8E">
                            <w:pPr>
                              <w:jc w:val="center"/>
                              <w:rPr>
                                <w:rFonts w:ascii="Aleo" w:hAnsi="Aleo" w:cs="Tahoma"/>
                                <w:b/>
                                <w:color w:val="FFFFFF" w:themeColor="background1"/>
                                <w:sz w:val="48"/>
                                <w:szCs w:val="20"/>
                                <w14:textOutline w14:w="0" w14:cap="rnd" w14:cmpd="sng" w14:algn="ctr">
                                  <w14:noFill/>
                                  <w14:prstDash w14:val="dash"/>
                                  <w14:bevel/>
                                </w14:textOutline>
                              </w:rPr>
                            </w:pPr>
                            <w:r w:rsidRPr="00DE6DC3">
                              <w:rPr>
                                <w:rFonts w:ascii="Aleo" w:hAnsi="Aleo" w:cs="Tahoma"/>
                                <w:b/>
                                <w:color w:val="FFFFFF" w:themeColor="background1"/>
                                <w:sz w:val="48"/>
                                <w:szCs w:val="20"/>
                                <w14:textOutline w14:w="0" w14:cap="rnd" w14:cmpd="sng" w14:algn="ctr">
                                  <w14:noFill/>
                                  <w14:prstDash w14:val="dash"/>
                                  <w14:bevel/>
                                </w14:textOutline>
                              </w:rPr>
                              <w:t>FORMULAIRE DE DEMANDE</w:t>
                            </w:r>
                            <w:r w:rsidR="006B6197" w:rsidRPr="00DE6DC3">
                              <w:rPr>
                                <w:rFonts w:ascii="Aleo" w:hAnsi="Aleo" w:cs="Tahoma"/>
                                <w:b/>
                                <w:color w:val="FFFFFF" w:themeColor="background1"/>
                                <w:sz w:val="48"/>
                                <w:szCs w:val="20"/>
                                <w14:textOutline w14:w="0" w14:cap="rnd" w14:cmpd="sng" w14:algn="ctr">
                                  <w14:noFill/>
                                  <w14:prstDash w14:val="dash"/>
                                  <w14:bevel/>
                                </w14:textOutline>
                              </w:rPr>
                              <w:t xml:space="preserve"> D’INDEMNITE D’ETUDES ET DE PROJET PROFESSIONNEL</w:t>
                            </w:r>
                          </w:p>
                          <w:p w14:paraId="1684A792" w14:textId="01519430" w:rsidR="006E003A" w:rsidRPr="00825F4C" w:rsidRDefault="006E003A" w:rsidP="002C7A8E">
                            <w:pPr>
                              <w:jc w:val="center"/>
                              <w:rPr>
                                <w:rFonts w:ascii="Aleo" w:hAnsi="Aleo" w:cs="Tahoma"/>
                                <w:b/>
                                <w:color w:val="FFFFFF" w:themeColor="background1"/>
                                <w:sz w:val="40"/>
                                <w:szCs w:val="16"/>
                                <w14:textOutline w14:w="0" w14:cap="rnd" w14:cmpd="sng" w14:algn="ctr">
                                  <w14:noFill/>
                                  <w14:prstDash w14:val="dash"/>
                                  <w14:bevel/>
                                </w14:textOutline>
                              </w:rPr>
                            </w:pPr>
                            <w:r w:rsidRPr="00825F4C">
                              <w:rPr>
                                <w:rFonts w:ascii="Aleo" w:hAnsi="Aleo" w:cs="Tahoma"/>
                                <w:b/>
                                <w:color w:val="FFFFFF" w:themeColor="background1"/>
                                <w:sz w:val="40"/>
                                <w:szCs w:val="16"/>
                                <w14:textOutline w14:w="0" w14:cap="rnd" w14:cmpd="sng" w14:algn="ctr">
                                  <w14:noFill/>
                                  <w14:prstDash w14:val="dash"/>
                                  <w14:bevel/>
                                </w14:textOutline>
                              </w:rPr>
                              <w:t>Etudiant</w:t>
                            </w:r>
                            <w:r w:rsidR="00AB02D6">
                              <w:rPr>
                                <w:rFonts w:ascii="Aleo" w:hAnsi="Aleo" w:cs="Tahoma"/>
                                <w:b/>
                                <w:color w:val="FFFFFF" w:themeColor="background1"/>
                                <w:sz w:val="40"/>
                                <w:szCs w:val="16"/>
                                <w14:textOutline w14:w="0" w14:cap="rnd" w14:cmpd="sng" w14:algn="ctr">
                                  <w14:noFill/>
                                  <w14:prstDash w14:val="dash"/>
                                  <w14:bevel/>
                                </w14:textOutline>
                              </w:rPr>
                              <w:t>(e)</w:t>
                            </w:r>
                            <w:r w:rsidRPr="00825F4C">
                              <w:rPr>
                                <w:rFonts w:ascii="Aleo" w:hAnsi="Aleo" w:cs="Tahoma"/>
                                <w:b/>
                                <w:color w:val="FFFFFF" w:themeColor="background1"/>
                                <w:sz w:val="40"/>
                                <w:szCs w:val="16"/>
                                <w14:textOutline w14:w="0" w14:cap="rnd" w14:cmpd="sng" w14:algn="ctr">
                                  <w14:noFill/>
                                  <w14:prstDash w14:val="dash"/>
                                  <w14:bevel/>
                                </w14:textOutline>
                              </w:rPr>
                              <w:t xml:space="preserve">s en médecine ou en odontologie </w:t>
                            </w:r>
                            <w:r w:rsidR="00825F4C" w:rsidRPr="00825F4C">
                              <w:rPr>
                                <w:rFonts w:ascii="Aleo" w:hAnsi="Aleo" w:cs="Tahoma"/>
                                <w:b/>
                                <w:color w:val="FFFFFF" w:themeColor="background1"/>
                                <w:sz w:val="40"/>
                                <w:szCs w:val="16"/>
                                <w14:textOutline w14:w="0" w14:cap="rnd" w14:cmpd="sng" w14:algn="ctr">
                                  <w14:noFill/>
                                  <w14:prstDash w14:val="dash"/>
                                  <w14:bevel/>
                                </w14:textOutline>
                              </w:rPr>
                              <w:t>à partir du 3</w:t>
                            </w:r>
                            <w:r w:rsidR="00825F4C" w:rsidRPr="00825F4C">
                              <w:rPr>
                                <w:rFonts w:ascii="Aleo" w:hAnsi="Aleo" w:cs="Tahoma"/>
                                <w:b/>
                                <w:color w:val="FFFFFF" w:themeColor="background1"/>
                                <w:sz w:val="40"/>
                                <w:szCs w:val="16"/>
                                <w:vertAlign w:val="superscript"/>
                                <w14:textOutline w14:w="0" w14:cap="rnd" w14:cmpd="sng" w14:algn="ctr">
                                  <w14:noFill/>
                                  <w14:prstDash w14:val="dash"/>
                                  <w14:bevel/>
                                </w14:textOutline>
                              </w:rPr>
                              <w:t>ème</w:t>
                            </w:r>
                            <w:r w:rsidR="00825F4C" w:rsidRPr="00825F4C">
                              <w:rPr>
                                <w:rFonts w:ascii="Aleo" w:hAnsi="Aleo" w:cs="Tahoma"/>
                                <w:b/>
                                <w:color w:val="FFFFFF" w:themeColor="background1"/>
                                <w:sz w:val="40"/>
                                <w:szCs w:val="16"/>
                                <w14:textOutline w14:w="0" w14:cap="rnd" w14:cmpd="sng" w14:algn="ctr">
                                  <w14:noFill/>
                                  <w14:prstDash w14:val="dash"/>
                                  <w14:bevel/>
                                </w14:textOutline>
                              </w:rPr>
                              <w:t xml:space="preserve"> cycle</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6CE42CD" id="Zone de texte 2" o:spid="_x0000_s1026" style="position:absolute;left:0;text-align:left;margin-left:-18.4pt;margin-top:33.1pt;width:484.85pt;height:224.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coordsize="6157595,285115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o9FTQIAAHsEAAAOAAAAZHJzL2Uyb0RvYy54bWysVNtu2zAMfR+wfxD0vvqCuG2MOEXXrMOA&#10;7oJ1+wBFkm1tkuhJSuzu60fJSZZub8P8IJCidHTIQ3p1MxlN9tJ5BbahxUVOibQchLJdQ79+uX91&#10;TYkPzAqmwcqGPklPb9YvX6zGoZYl9KCFdARBrK/HoaF9CEOdZZ730jB/AYO0GGzBGRbQdV0mHBsR&#10;3eiszPPLbAQnBgdceo+7mzlI1wm/bSUPH9vWy0B0Q5FbSKtL6zau2XrF6s6xoVf8QIP9AwvDlMVH&#10;T1AbFhjZOfUXlFHcgYc2XHAwGbSt4jLlgNkU+R/ZPPZskCkXLI4fTmXy/w+Wf9g/Dp8cCdNrmFDA&#10;lIQfHoB/98TCXc9sJ2+dg7GXTODDRSxZNg6+PlyNpfa1jyDb8T0IFJntAiSgqXUmVgXzJIiOAjyd&#10;ii6nQDhuXhbVVbWsKOEYK6+roqiSLBmrj9cH58NbCYZEo6EOdlaUG8W6z6hveojtH3xI9RfEMhM5&#10;iG8FJa3RKOeeabLI86o8yH12pjw/U11eLVN6rD4AIonj4xHdg1biXmmdHNdt77QjiN7QzWJ5nx95&#10;PzumLRkbuqzKKjG1EO+ntovIG+b7GUF30Z4ZGhVwKrQyDb3O4zdvRwneWJEuB6b0bCNHbSMhmfod&#10;C3FUKIoyyxOm7YS7UaktiCfUysE8Czi7aPTgflIy4hw01P/YMScp0e8s6r0sFos4OMlZVFclOu48&#10;sj2PMMsRqqE8OEpm5y6kcYsELdxiZ7TqRHDmcugn7HC0no3QuZ9O/f5nrH8BAAD//wMAUEsDBBQA&#10;BgAIAAAAIQCh0e0u4AAAAAoBAAAPAAAAZHJzL2Rvd25yZXYueG1sTI9BS8NAFITvgv9heYK3dtOU&#10;BhuzKVIQBUVwrdDja/aZBLNv4+62jf/e9aTHYYaZb6rNZAdxIh96xwoW8wwEceNMz62C3dv97AZE&#10;iMgGB8ek4JsCbOrLiwpL4878SicdW5FKOJSooItxLKUMTUcWw9yNxMn7cN5iTNK30ng8p3I7yDzL&#10;Cmmx57TQ4UjbjppPfbQKvnbx+XH/ruOTdv4F20Y/8H6r1PXVdHcLItIU/8Lwi5/QoU5MB3dkE8Sg&#10;YLYsEnpUUBQ5iBRYL/M1iIOC1WKVg6wr+f9C/QMAAP//AwBQSwECLQAUAAYACAAAACEAtoM4kv4A&#10;AADhAQAAEwAAAAAAAAAAAAAAAAAAAAAAW0NvbnRlbnRfVHlwZXNdLnhtbFBLAQItABQABgAIAAAA&#10;IQA4/SH/1gAAAJQBAAALAAAAAAAAAAAAAAAAAC8BAABfcmVscy8ucmVsc1BLAQItABQABgAIAAAA&#10;IQBHZo9FTQIAAHsEAAAOAAAAAAAAAAAAAAAAAC4CAABkcnMvZTJvRG9jLnhtbFBLAQItABQABgAI&#10;AAAAIQCh0e0u4AAAAAoBAAAPAAAAAAAAAAAAAAAAAKcEAABkcnMvZG93bnJldi54bWxQSwUGAAAA&#10;AAQABADzAAAAtAUAAAAA&#10;" adj="-11796480,,5400" path="m1141943,l5995678,v89424,,161917,72493,161917,161917l6157595,1709207v,630678,-511265,1141943,-1141943,1141943l161917,2851150c72493,2851150,,2778657,,2689233l,1141943c,511265,511265,,1141943,xe" fillcolor="#d49f00" stroked="f">
                <v:stroke dashstyle="longDash" joinstyle="miter"/>
                <v:formulas/>
                <v:path arrowok="t" o:connecttype="custom" o:connectlocs="1141943,0;5995678,0;6157595,161917;6157595,1709207;5015652,2851150;161917,2851150;0,2689233;0,1141943;1141943,0" o:connectangles="0,0,0,0,0,0,0,0,0" textboxrect="0,0,6157595,2851150"/>
                <v:textbox>
                  <w:txbxContent>
                    <w:p w14:paraId="61B535B3" w14:textId="79773D3D" w:rsidR="002C7A8E" w:rsidRDefault="009910E0" w:rsidP="002C7A8E">
                      <w:pPr>
                        <w:jc w:val="center"/>
                        <w:rPr>
                          <w:rFonts w:ascii="Aleo" w:hAnsi="Aleo" w:cs="Tahoma"/>
                          <w:b/>
                          <w:color w:val="FFFFFF" w:themeColor="background1"/>
                          <w:sz w:val="48"/>
                          <w:szCs w:val="20"/>
                          <w14:textOutline w14:w="0" w14:cap="rnd" w14:cmpd="sng" w14:algn="ctr">
                            <w14:noFill/>
                            <w14:prstDash w14:val="dash"/>
                            <w14:bevel/>
                          </w14:textOutline>
                        </w:rPr>
                      </w:pPr>
                      <w:r w:rsidRPr="00DE6DC3">
                        <w:rPr>
                          <w:rFonts w:ascii="Aleo" w:hAnsi="Aleo" w:cs="Tahoma"/>
                          <w:b/>
                          <w:color w:val="FFFFFF" w:themeColor="background1"/>
                          <w:sz w:val="48"/>
                          <w:szCs w:val="20"/>
                          <w14:textOutline w14:w="0" w14:cap="rnd" w14:cmpd="sng" w14:algn="ctr">
                            <w14:noFill/>
                            <w14:prstDash w14:val="dash"/>
                            <w14:bevel/>
                          </w14:textOutline>
                        </w:rPr>
                        <w:t>FORMULAIRE DE DEMANDE</w:t>
                      </w:r>
                      <w:r w:rsidR="006B6197" w:rsidRPr="00DE6DC3">
                        <w:rPr>
                          <w:rFonts w:ascii="Aleo" w:hAnsi="Aleo" w:cs="Tahoma"/>
                          <w:b/>
                          <w:color w:val="FFFFFF" w:themeColor="background1"/>
                          <w:sz w:val="48"/>
                          <w:szCs w:val="20"/>
                          <w14:textOutline w14:w="0" w14:cap="rnd" w14:cmpd="sng" w14:algn="ctr">
                            <w14:noFill/>
                            <w14:prstDash w14:val="dash"/>
                            <w14:bevel/>
                          </w14:textOutline>
                        </w:rPr>
                        <w:t xml:space="preserve"> D’INDEMNITE D’ETUDES ET DE PROJET PROFESSIONNEL</w:t>
                      </w:r>
                    </w:p>
                    <w:p w14:paraId="1684A792" w14:textId="01519430" w:rsidR="006E003A" w:rsidRPr="00825F4C" w:rsidRDefault="006E003A" w:rsidP="002C7A8E">
                      <w:pPr>
                        <w:jc w:val="center"/>
                        <w:rPr>
                          <w:rFonts w:ascii="Aleo" w:hAnsi="Aleo" w:cs="Tahoma"/>
                          <w:b/>
                          <w:color w:val="FFFFFF" w:themeColor="background1"/>
                          <w:sz w:val="40"/>
                          <w:szCs w:val="16"/>
                          <w14:textOutline w14:w="0" w14:cap="rnd" w14:cmpd="sng" w14:algn="ctr">
                            <w14:noFill/>
                            <w14:prstDash w14:val="dash"/>
                            <w14:bevel/>
                          </w14:textOutline>
                        </w:rPr>
                      </w:pPr>
                      <w:r w:rsidRPr="00825F4C">
                        <w:rPr>
                          <w:rFonts w:ascii="Aleo" w:hAnsi="Aleo" w:cs="Tahoma"/>
                          <w:b/>
                          <w:color w:val="FFFFFF" w:themeColor="background1"/>
                          <w:sz w:val="40"/>
                          <w:szCs w:val="16"/>
                          <w14:textOutline w14:w="0" w14:cap="rnd" w14:cmpd="sng" w14:algn="ctr">
                            <w14:noFill/>
                            <w14:prstDash w14:val="dash"/>
                            <w14:bevel/>
                          </w14:textOutline>
                        </w:rPr>
                        <w:t>Etudiant</w:t>
                      </w:r>
                      <w:r w:rsidR="00AB02D6">
                        <w:rPr>
                          <w:rFonts w:ascii="Aleo" w:hAnsi="Aleo" w:cs="Tahoma"/>
                          <w:b/>
                          <w:color w:val="FFFFFF" w:themeColor="background1"/>
                          <w:sz w:val="40"/>
                          <w:szCs w:val="16"/>
                          <w14:textOutline w14:w="0" w14:cap="rnd" w14:cmpd="sng" w14:algn="ctr">
                            <w14:noFill/>
                            <w14:prstDash w14:val="dash"/>
                            <w14:bevel/>
                          </w14:textOutline>
                        </w:rPr>
                        <w:t>(e)</w:t>
                      </w:r>
                      <w:r w:rsidRPr="00825F4C">
                        <w:rPr>
                          <w:rFonts w:ascii="Aleo" w:hAnsi="Aleo" w:cs="Tahoma"/>
                          <w:b/>
                          <w:color w:val="FFFFFF" w:themeColor="background1"/>
                          <w:sz w:val="40"/>
                          <w:szCs w:val="16"/>
                          <w14:textOutline w14:w="0" w14:cap="rnd" w14:cmpd="sng" w14:algn="ctr">
                            <w14:noFill/>
                            <w14:prstDash w14:val="dash"/>
                            <w14:bevel/>
                          </w14:textOutline>
                        </w:rPr>
                        <w:t xml:space="preserve">s en médecine ou en odontologie </w:t>
                      </w:r>
                      <w:r w:rsidR="00825F4C" w:rsidRPr="00825F4C">
                        <w:rPr>
                          <w:rFonts w:ascii="Aleo" w:hAnsi="Aleo" w:cs="Tahoma"/>
                          <w:b/>
                          <w:color w:val="FFFFFF" w:themeColor="background1"/>
                          <w:sz w:val="40"/>
                          <w:szCs w:val="16"/>
                          <w14:textOutline w14:w="0" w14:cap="rnd" w14:cmpd="sng" w14:algn="ctr">
                            <w14:noFill/>
                            <w14:prstDash w14:val="dash"/>
                            <w14:bevel/>
                          </w14:textOutline>
                        </w:rPr>
                        <w:t>à partir du 3</w:t>
                      </w:r>
                      <w:r w:rsidR="00825F4C" w:rsidRPr="00825F4C">
                        <w:rPr>
                          <w:rFonts w:ascii="Aleo" w:hAnsi="Aleo" w:cs="Tahoma"/>
                          <w:b/>
                          <w:color w:val="FFFFFF" w:themeColor="background1"/>
                          <w:sz w:val="40"/>
                          <w:szCs w:val="16"/>
                          <w:vertAlign w:val="superscript"/>
                          <w14:textOutline w14:w="0" w14:cap="rnd" w14:cmpd="sng" w14:algn="ctr">
                            <w14:noFill/>
                            <w14:prstDash w14:val="dash"/>
                            <w14:bevel/>
                          </w14:textOutline>
                        </w:rPr>
                        <w:t>ème</w:t>
                      </w:r>
                      <w:r w:rsidR="00825F4C" w:rsidRPr="00825F4C">
                        <w:rPr>
                          <w:rFonts w:ascii="Aleo" w:hAnsi="Aleo" w:cs="Tahoma"/>
                          <w:b/>
                          <w:color w:val="FFFFFF" w:themeColor="background1"/>
                          <w:sz w:val="40"/>
                          <w:szCs w:val="16"/>
                          <w14:textOutline w14:w="0" w14:cap="rnd" w14:cmpd="sng" w14:algn="ctr">
                            <w14:noFill/>
                            <w14:prstDash w14:val="dash"/>
                            <w14:bevel/>
                          </w14:textOutline>
                        </w:rPr>
                        <w:t xml:space="preserve"> cycle</w:t>
                      </w:r>
                    </w:p>
                  </w:txbxContent>
                </v:textbox>
                <w10:wrap type="square" anchorx="margin"/>
              </v:shape>
            </w:pict>
          </mc:Fallback>
        </mc:AlternateContent>
      </w:r>
    </w:p>
    <w:p w14:paraId="465C5FC2" w14:textId="359BF664" w:rsidR="0001235E" w:rsidRPr="00DE6DC3" w:rsidRDefault="00FA4902" w:rsidP="00C848B2">
      <w:pPr>
        <w:jc w:val="center"/>
        <w:rPr>
          <w:rFonts w:ascii="Aleo" w:hAnsi="Aleo" w:cs="Tahoma"/>
          <w:b/>
          <w:bCs/>
          <w:color w:val="D49F00"/>
          <w:sz w:val="60"/>
          <w:szCs w:val="60"/>
        </w:rPr>
      </w:pPr>
      <w:r w:rsidRPr="00DE6DC3">
        <w:rPr>
          <w:rFonts w:cs="Tahoma"/>
          <w:b/>
          <w:bCs/>
          <w:sz w:val="36"/>
          <w:szCs w:val="36"/>
        </w:rPr>
        <w:br/>
      </w:r>
    </w:p>
    <w:p w14:paraId="26317A69" w14:textId="0417D149" w:rsidR="00FB194E" w:rsidRPr="00DE6DC3" w:rsidRDefault="00FB194E"/>
    <w:p w14:paraId="508DF7F5" w14:textId="77777777" w:rsidR="00B8198A" w:rsidRDefault="0079493D" w:rsidP="00DE6DC3">
      <w:r w:rsidRPr="00DE6DC3">
        <w:br w:type="page"/>
      </w:r>
    </w:p>
    <w:p w14:paraId="30D05E97" w14:textId="77777777" w:rsidR="00B8198A" w:rsidRDefault="00B8198A" w:rsidP="00DE6DC3"/>
    <w:p w14:paraId="3A68A634" w14:textId="77777777" w:rsidR="00CD3038" w:rsidRDefault="00CD3038" w:rsidP="00CD3038">
      <w:pPr>
        <w:pStyle w:val="Titre1"/>
        <w:numPr>
          <w:ilvl w:val="0"/>
          <w:numId w:val="0"/>
        </w:numPr>
        <w:ind w:left="357"/>
      </w:pPr>
      <w:r>
        <w:t>Identité</w:t>
      </w:r>
    </w:p>
    <w:p w14:paraId="5BBCFA25" w14:textId="77777777" w:rsidR="00CD3038" w:rsidRDefault="00CD3038" w:rsidP="00CD3038">
      <w:pPr>
        <w:rPr>
          <w:lang w:eastAsia="fr-FR"/>
        </w:rPr>
      </w:pPr>
      <w:r>
        <w:rPr>
          <w:lang w:eastAsia="fr-FR"/>
        </w:rPr>
        <w:t>Nom / Prénom : ______________________________________________________________</w:t>
      </w:r>
    </w:p>
    <w:p w14:paraId="7BD554CD" w14:textId="77777777" w:rsidR="00CD3038" w:rsidRDefault="00CD3038" w:rsidP="00CD3038">
      <w:pPr>
        <w:rPr>
          <w:lang w:eastAsia="fr-FR"/>
        </w:rPr>
      </w:pPr>
      <w:r>
        <w:rPr>
          <w:lang w:eastAsia="fr-FR"/>
        </w:rPr>
        <w:t>Adresse : ___________________________________________________________________</w:t>
      </w:r>
    </w:p>
    <w:p w14:paraId="422323E0" w14:textId="77777777" w:rsidR="00CD3038" w:rsidRDefault="00CD3038" w:rsidP="00CD3038">
      <w:pPr>
        <w:rPr>
          <w:lang w:eastAsia="fr-FR"/>
        </w:rPr>
      </w:pPr>
      <w:proofErr w:type="gramStart"/>
      <w:r>
        <w:rPr>
          <w:lang w:eastAsia="fr-FR"/>
        </w:rPr>
        <w:t>Email</w:t>
      </w:r>
      <w:proofErr w:type="gramEnd"/>
      <w:r>
        <w:rPr>
          <w:lang w:eastAsia="fr-FR"/>
        </w:rPr>
        <w:t> : _____________________________________________________________________</w:t>
      </w:r>
    </w:p>
    <w:p w14:paraId="59241553" w14:textId="77777777" w:rsidR="00CD3038" w:rsidRDefault="00CD3038" w:rsidP="00CD3038">
      <w:pPr>
        <w:rPr>
          <w:lang w:eastAsia="fr-FR"/>
        </w:rPr>
      </w:pPr>
      <w:r>
        <w:rPr>
          <w:lang w:eastAsia="fr-FR"/>
        </w:rPr>
        <w:t>Téléphone : ___ - ___ - ___ - ___ - ___</w:t>
      </w:r>
    </w:p>
    <w:p w14:paraId="3EA7B129" w14:textId="25BDC8C7" w:rsidR="00E34281" w:rsidRDefault="00236A33" w:rsidP="00E34281">
      <w:r w:rsidRPr="00236A33">
        <w:sym w:font="Symbol" w:char="F07F"/>
      </w:r>
      <w:r w:rsidRPr="00236A33">
        <w:t xml:space="preserve"> </w:t>
      </w:r>
      <w:r w:rsidR="000C1742">
        <w:t xml:space="preserve">Etudiant en médecine </w:t>
      </w:r>
      <w:r w:rsidR="000C1742" w:rsidRPr="00825F4C">
        <w:t>(3</w:t>
      </w:r>
      <w:r w:rsidR="000C1742" w:rsidRPr="00825F4C">
        <w:rPr>
          <w:vertAlign w:val="superscript"/>
        </w:rPr>
        <w:t>ème</w:t>
      </w:r>
      <w:r w:rsidR="000C1742" w:rsidRPr="00825F4C">
        <w:t xml:space="preserve"> cycle – </w:t>
      </w:r>
      <w:r w:rsidR="006E2054">
        <w:t>7</w:t>
      </w:r>
      <w:r w:rsidR="000C1742" w:rsidRPr="00825F4C">
        <w:rPr>
          <w:vertAlign w:val="superscript"/>
        </w:rPr>
        <w:t>ème</w:t>
      </w:r>
      <w:r w:rsidR="000C1742" w:rsidRPr="00825F4C">
        <w:t xml:space="preserve"> à </w:t>
      </w:r>
      <w:r w:rsidR="006E2054">
        <w:t>10</w:t>
      </w:r>
      <w:r w:rsidR="000C1742" w:rsidRPr="00825F4C">
        <w:rPr>
          <w:vertAlign w:val="superscript"/>
        </w:rPr>
        <w:t>ème</w:t>
      </w:r>
      <w:r w:rsidR="000C1742" w:rsidRPr="00825F4C">
        <w:t xml:space="preserve"> </w:t>
      </w:r>
      <w:r w:rsidR="00825F4C" w:rsidRPr="00825F4C">
        <w:t>année)</w:t>
      </w:r>
    </w:p>
    <w:p w14:paraId="492566E4" w14:textId="34807224" w:rsidR="00236A33" w:rsidRDefault="00236A33" w:rsidP="00E34281">
      <w:r w:rsidRPr="00236A33">
        <w:sym w:font="Symbol" w:char="F07F"/>
      </w:r>
      <w:r w:rsidRPr="00236A33">
        <w:t xml:space="preserve"> </w:t>
      </w:r>
      <w:r w:rsidR="00825F4C">
        <w:t xml:space="preserve">Etudiant en odontologie </w:t>
      </w:r>
      <w:r w:rsidR="00825F4C" w:rsidRPr="00825F4C">
        <w:t>(3</w:t>
      </w:r>
      <w:r w:rsidR="00825F4C" w:rsidRPr="00825F4C">
        <w:rPr>
          <w:vertAlign w:val="superscript"/>
        </w:rPr>
        <w:t>ème</w:t>
      </w:r>
      <w:r w:rsidR="00825F4C" w:rsidRPr="00825F4C">
        <w:t xml:space="preserve"> cycle court</w:t>
      </w:r>
      <w:r w:rsidR="00E34281">
        <w:t xml:space="preserve"> – 6</w:t>
      </w:r>
      <w:r w:rsidR="00E34281" w:rsidRPr="00E34281">
        <w:rPr>
          <w:vertAlign w:val="superscript"/>
        </w:rPr>
        <w:t>ème</w:t>
      </w:r>
      <w:r w:rsidR="00E34281">
        <w:t xml:space="preserve"> année</w:t>
      </w:r>
      <w:r w:rsidR="00825F4C" w:rsidRPr="00825F4C">
        <w:t>)</w:t>
      </w:r>
    </w:p>
    <w:p w14:paraId="71795047" w14:textId="1F5129C8" w:rsidR="00AB02D6" w:rsidRDefault="00AB02D6" w:rsidP="00E34281">
      <w:pPr>
        <w:rPr>
          <w:lang w:eastAsia="fr-FR"/>
        </w:rPr>
      </w:pPr>
      <w:r>
        <w:rPr>
          <w:lang w:eastAsia="fr-FR"/>
        </w:rPr>
        <w:t>Année d’étude : ______________________________________________________________</w:t>
      </w:r>
    </w:p>
    <w:p w14:paraId="15F172D9" w14:textId="77777777" w:rsidR="00C86FF2" w:rsidRPr="00193A59" w:rsidRDefault="00C86FF2" w:rsidP="00C86FF2">
      <w:pPr>
        <w:pStyle w:val="Titre1"/>
        <w:numPr>
          <w:ilvl w:val="0"/>
          <w:numId w:val="0"/>
        </w:numPr>
        <w:ind w:left="714" w:hanging="357"/>
      </w:pPr>
      <w:r w:rsidRPr="00193A59">
        <w:t>Déclaration sur l’honneur :</w:t>
      </w:r>
    </w:p>
    <w:p w14:paraId="28CDEA8A" w14:textId="5134EE53" w:rsidR="005E47EB" w:rsidRPr="00193A59" w:rsidRDefault="005E47EB" w:rsidP="005E47EB">
      <w:r w:rsidRPr="00193A59">
        <w:t xml:space="preserve">Je soussigné(e) </w:t>
      </w:r>
      <w:r>
        <w:t xml:space="preserve">__________________________________________ </w:t>
      </w:r>
      <w:r w:rsidRPr="00193A59">
        <w:t xml:space="preserve">atteste sur l’honneur l’exactitude des éléments fournis pour recevoir </w:t>
      </w:r>
      <w:r>
        <w:t>l’indemnité d’études et de projet.</w:t>
      </w:r>
    </w:p>
    <w:p w14:paraId="7EAB779C" w14:textId="49371221" w:rsidR="005E47EB" w:rsidRDefault="005E47EB" w:rsidP="005E47EB">
      <w:pPr>
        <w:rPr>
          <w:rFonts w:cs="Tahoma"/>
        </w:rPr>
      </w:pPr>
      <w:r w:rsidRPr="00566E94">
        <w:t xml:space="preserve">Je m’engage </w:t>
      </w:r>
      <w:r w:rsidR="006D1562" w:rsidRPr="00566E94">
        <w:rPr>
          <w:rFonts w:cs="Tahoma"/>
        </w:rPr>
        <w:t xml:space="preserve">à </w:t>
      </w:r>
      <w:r w:rsidR="00566E94">
        <w:rPr>
          <w:rFonts w:cs="Tahoma"/>
        </w:rPr>
        <w:t>m</w:t>
      </w:r>
      <w:r w:rsidR="006D1562" w:rsidRPr="00566E94">
        <w:rPr>
          <w:rFonts w:cs="Tahoma"/>
        </w:rPr>
        <w:t xml:space="preserve">’installer et à exercer </w:t>
      </w:r>
      <w:r w:rsidR="00566E94">
        <w:rPr>
          <w:rFonts w:cs="Tahoma"/>
        </w:rPr>
        <w:t>m</w:t>
      </w:r>
      <w:r w:rsidR="006D1562" w:rsidRPr="00566E94">
        <w:rPr>
          <w:rFonts w:cs="Tahoma"/>
        </w:rPr>
        <w:t>on activité professionnelle en libéral, en salariat, en collaboration ou au sein d’un hôpital local, pour une durée minimale égale à la durée de versement de l’indemnité d’études et de projet professionnel, dans un ou plusieurs lieux d’exercice situé(s) sur l’une des communes de Mauges Communauté</w:t>
      </w:r>
      <w:r w:rsidR="00801E5E">
        <w:rPr>
          <w:rFonts w:cs="Tahoma"/>
        </w:rPr>
        <w:t>,</w:t>
      </w:r>
      <w:r w:rsidR="006D1562" w:rsidRPr="00566E94">
        <w:rPr>
          <w:rFonts w:cs="Tahoma"/>
        </w:rPr>
        <w:t xml:space="preserve"> identifiées comme des </w:t>
      </w:r>
      <w:r w:rsidR="000D58B7">
        <w:rPr>
          <w:rFonts w:cs="Tahoma"/>
        </w:rPr>
        <w:t xml:space="preserve">ZIP, ZAC, </w:t>
      </w:r>
      <w:r w:rsidR="006D1562" w:rsidRPr="00566E94">
        <w:rPr>
          <w:rFonts w:cs="Tahoma"/>
        </w:rPr>
        <w:t>zones « sous</w:t>
      </w:r>
      <w:r w:rsidR="000D58B7">
        <w:rPr>
          <w:rFonts w:cs="Tahoma"/>
        </w:rPr>
        <w:t>-</w:t>
      </w:r>
      <w:r w:rsidR="006D1562" w:rsidRPr="00566E94">
        <w:rPr>
          <w:rFonts w:cs="Tahoma"/>
        </w:rPr>
        <w:t>dense » ou « très sous</w:t>
      </w:r>
      <w:r w:rsidR="000D58B7">
        <w:rPr>
          <w:rFonts w:cs="Tahoma"/>
        </w:rPr>
        <w:t>-</w:t>
      </w:r>
      <w:r w:rsidR="006D1562" w:rsidRPr="00566E94">
        <w:rPr>
          <w:rFonts w:cs="Tahoma"/>
        </w:rPr>
        <w:t xml:space="preserve">dense » par </w:t>
      </w:r>
      <w:r w:rsidR="002D3F0A">
        <w:rPr>
          <w:rFonts w:cs="Tahoma"/>
        </w:rPr>
        <w:t>l’A</w:t>
      </w:r>
      <w:r w:rsidR="00A0352B">
        <w:rPr>
          <w:rFonts w:cs="Tahoma"/>
        </w:rPr>
        <w:t xml:space="preserve">gence </w:t>
      </w:r>
      <w:r w:rsidR="00CC253D">
        <w:rPr>
          <w:rFonts w:cs="Tahoma"/>
        </w:rPr>
        <w:t>R</w:t>
      </w:r>
      <w:r w:rsidR="00A0352B">
        <w:rPr>
          <w:rFonts w:cs="Tahoma"/>
        </w:rPr>
        <w:t xml:space="preserve">égionale de </w:t>
      </w:r>
      <w:r w:rsidR="00CC253D">
        <w:rPr>
          <w:rFonts w:cs="Tahoma"/>
        </w:rPr>
        <w:t>S</w:t>
      </w:r>
      <w:r w:rsidR="00A0352B">
        <w:rPr>
          <w:rFonts w:cs="Tahoma"/>
        </w:rPr>
        <w:t>anté</w:t>
      </w:r>
      <w:r w:rsidR="002D3F0A">
        <w:rPr>
          <w:rFonts w:cs="Tahoma"/>
        </w:rPr>
        <w:t xml:space="preserve"> (ARS)</w:t>
      </w:r>
      <w:r w:rsidR="00566E94">
        <w:rPr>
          <w:rFonts w:cs="Tahoma"/>
        </w:rPr>
        <w:t>.</w:t>
      </w:r>
    </w:p>
    <w:p w14:paraId="1318A6D1" w14:textId="021DEB4A" w:rsidR="005E47EB" w:rsidRPr="00193A59" w:rsidRDefault="00D76B41" w:rsidP="005E47EB">
      <w:r>
        <w:rPr>
          <w:rFonts w:cs="Tahoma"/>
        </w:rPr>
        <w:t>Je m’engage à exercer des tarifs</w:t>
      </w:r>
      <w:r w:rsidR="00A0352B">
        <w:rPr>
          <w:rFonts w:cs="Tahoma"/>
        </w:rPr>
        <w:t xml:space="preserve"> conventionnés par la </w:t>
      </w:r>
      <w:r w:rsidR="002D3F0A">
        <w:rPr>
          <w:rFonts w:cs="Tahoma"/>
        </w:rPr>
        <w:t>C</w:t>
      </w:r>
      <w:r w:rsidR="00A0352B">
        <w:rPr>
          <w:rFonts w:cs="Tahoma"/>
        </w:rPr>
        <w:t>aisse primaire d’assurance maladie</w:t>
      </w:r>
      <w:r w:rsidR="002D3F0A">
        <w:rPr>
          <w:rFonts w:cs="Tahoma"/>
        </w:rPr>
        <w:t xml:space="preserve"> (CPAM)</w:t>
      </w:r>
      <w:r w:rsidR="00A0352B">
        <w:rPr>
          <w:rFonts w:cs="Tahoma"/>
        </w:rPr>
        <w:t>.</w:t>
      </w:r>
    </w:p>
    <w:p w14:paraId="33C45F3E" w14:textId="50D81DF8" w:rsidR="005E47EB" w:rsidRPr="00193A59" w:rsidRDefault="005E47EB" w:rsidP="005E47EB">
      <w:r w:rsidRPr="00193A59">
        <w:t xml:space="preserve">J’ai pris connaissance </w:t>
      </w:r>
      <w:r>
        <w:t xml:space="preserve">de la convention </w:t>
      </w:r>
      <w:r w:rsidRPr="00193A59">
        <w:t>qui m’engage dans ce cadre et qui sera signé</w:t>
      </w:r>
      <w:r w:rsidR="002D3F0A">
        <w:t>e</w:t>
      </w:r>
      <w:r w:rsidRPr="00193A59">
        <w:t xml:space="preserve"> après accord de la </w:t>
      </w:r>
      <w:r w:rsidRPr="000D58B7">
        <w:t>commission</w:t>
      </w:r>
      <w:r w:rsidRPr="00193A59">
        <w:t xml:space="preserve"> sur ma candidature au dispositif.</w:t>
      </w:r>
    </w:p>
    <w:p w14:paraId="0F8693A9" w14:textId="77777777" w:rsidR="005E47EB" w:rsidRPr="00193A59" w:rsidRDefault="005E47EB" w:rsidP="005E47EB"/>
    <w:p w14:paraId="38DB6E78" w14:textId="77777777" w:rsidR="005E47EB" w:rsidRPr="00193A59" w:rsidRDefault="005E47EB" w:rsidP="005E47EB">
      <w:r w:rsidRPr="00193A59">
        <w:t>Pour servir et valoir ce que de droit,</w:t>
      </w:r>
    </w:p>
    <w:p w14:paraId="5529D4A6" w14:textId="77777777" w:rsidR="005E47EB" w:rsidRPr="00193A59" w:rsidRDefault="005E47EB" w:rsidP="005E47EB"/>
    <w:p w14:paraId="40CFC317" w14:textId="77777777" w:rsidR="005E47EB" w:rsidRPr="00193A59" w:rsidRDefault="005E47EB" w:rsidP="005E47EB">
      <w:r w:rsidRPr="00193A59">
        <w:t xml:space="preserve">Fait à Beaupréau, le </w:t>
      </w:r>
      <w:r>
        <w:t>___ / ___ / ______</w:t>
      </w:r>
    </w:p>
    <w:p w14:paraId="7D7C1A93" w14:textId="77777777" w:rsidR="005E47EB" w:rsidRDefault="005E47EB" w:rsidP="005E47EB"/>
    <w:p w14:paraId="1D1475B6" w14:textId="77777777" w:rsidR="005E47EB" w:rsidRDefault="005E47EB" w:rsidP="005E47EB"/>
    <w:p w14:paraId="34F487C8" w14:textId="77777777" w:rsidR="005E47EB" w:rsidRDefault="005E47EB" w:rsidP="005E47EB"/>
    <w:p w14:paraId="7177A492" w14:textId="77777777" w:rsidR="00C86FF2" w:rsidRDefault="00C86FF2" w:rsidP="00E34281"/>
    <w:p w14:paraId="1C8FE75E" w14:textId="28AB6645" w:rsidR="00D916A9" w:rsidRDefault="00C7201F" w:rsidP="00580ED7">
      <w:pPr>
        <w:pStyle w:val="Titre1"/>
        <w:numPr>
          <w:ilvl w:val="0"/>
          <w:numId w:val="0"/>
        </w:numPr>
        <w:ind w:left="360"/>
      </w:pPr>
      <w:r>
        <w:lastRenderedPageBreak/>
        <w:t>Conditions de l’indemnité</w:t>
      </w:r>
    </w:p>
    <w:p w14:paraId="76246162" w14:textId="490CFEB3" w:rsidR="00C7201F" w:rsidRDefault="00265598" w:rsidP="00462BCC">
      <w:pPr>
        <w:pStyle w:val="Titre2"/>
      </w:pPr>
      <w:r>
        <w:t xml:space="preserve">Engagements : </w:t>
      </w:r>
    </w:p>
    <w:p w14:paraId="4D318599" w14:textId="17900DFF" w:rsidR="00265598" w:rsidRDefault="00265598" w:rsidP="00C7201F">
      <w:pPr>
        <w:rPr>
          <w:lang w:eastAsia="fr-FR"/>
        </w:rPr>
      </w:pPr>
      <w:r>
        <w:rPr>
          <w:lang w:eastAsia="fr-FR"/>
        </w:rPr>
        <w:t>Sont éligibles les étudiant(e)s e</w:t>
      </w:r>
      <w:r w:rsidR="005C7D06">
        <w:rPr>
          <w:lang w:eastAsia="fr-FR"/>
        </w:rPr>
        <w:t>n médecine à partir de l’entrée en 3</w:t>
      </w:r>
      <w:r w:rsidR="005C7D06" w:rsidRPr="005C7D06">
        <w:rPr>
          <w:vertAlign w:val="superscript"/>
          <w:lang w:eastAsia="fr-FR"/>
        </w:rPr>
        <w:t>ème</w:t>
      </w:r>
      <w:r w:rsidR="005C7D06">
        <w:rPr>
          <w:lang w:eastAsia="fr-FR"/>
        </w:rPr>
        <w:t xml:space="preserve"> cycle (</w:t>
      </w:r>
      <w:r w:rsidR="00CC253D">
        <w:rPr>
          <w:lang w:eastAsia="fr-FR"/>
        </w:rPr>
        <w:t>7</w:t>
      </w:r>
      <w:r w:rsidR="005C7D06" w:rsidRPr="005C7D06">
        <w:rPr>
          <w:vertAlign w:val="superscript"/>
          <w:lang w:eastAsia="fr-FR"/>
        </w:rPr>
        <w:t>ème</w:t>
      </w:r>
      <w:r w:rsidR="005C7D06">
        <w:rPr>
          <w:lang w:eastAsia="fr-FR"/>
        </w:rPr>
        <w:t xml:space="preserve"> à </w:t>
      </w:r>
      <w:r w:rsidR="00CC253D">
        <w:rPr>
          <w:lang w:eastAsia="fr-FR"/>
        </w:rPr>
        <w:t>10</w:t>
      </w:r>
      <w:r w:rsidR="005C7D06" w:rsidRPr="005C7D06">
        <w:rPr>
          <w:vertAlign w:val="superscript"/>
          <w:lang w:eastAsia="fr-FR"/>
        </w:rPr>
        <w:t>ème</w:t>
      </w:r>
      <w:r w:rsidR="005C7D06">
        <w:rPr>
          <w:lang w:eastAsia="fr-FR"/>
        </w:rPr>
        <w:t xml:space="preserve"> année</w:t>
      </w:r>
      <w:r w:rsidR="00067954">
        <w:rPr>
          <w:lang w:eastAsia="fr-FR"/>
        </w:rPr>
        <w:t>) et les étudiant(e)s en odontol</w:t>
      </w:r>
      <w:r w:rsidR="00515EAF">
        <w:rPr>
          <w:lang w:eastAsia="fr-FR"/>
        </w:rPr>
        <w:t>ogie en 3</w:t>
      </w:r>
      <w:r w:rsidR="00515EAF" w:rsidRPr="00515EAF">
        <w:rPr>
          <w:vertAlign w:val="superscript"/>
          <w:lang w:eastAsia="fr-FR"/>
        </w:rPr>
        <w:t>ème</w:t>
      </w:r>
      <w:r w:rsidR="00515EAF">
        <w:rPr>
          <w:lang w:eastAsia="fr-FR"/>
        </w:rPr>
        <w:t xml:space="preserve"> cycle court (6</w:t>
      </w:r>
      <w:r w:rsidR="00515EAF" w:rsidRPr="00515EAF">
        <w:rPr>
          <w:vertAlign w:val="superscript"/>
          <w:lang w:eastAsia="fr-FR"/>
        </w:rPr>
        <w:t>ème</w:t>
      </w:r>
      <w:r w:rsidR="00515EAF">
        <w:rPr>
          <w:lang w:eastAsia="fr-FR"/>
        </w:rPr>
        <w:t xml:space="preserve"> année).</w:t>
      </w:r>
    </w:p>
    <w:p w14:paraId="3EC7897C" w14:textId="5D36BB42" w:rsidR="00515EAF" w:rsidRDefault="00F50A00" w:rsidP="00C7201F">
      <w:pPr>
        <w:rPr>
          <w:lang w:eastAsia="fr-FR"/>
        </w:rPr>
      </w:pPr>
      <w:r>
        <w:rPr>
          <w:lang w:eastAsia="fr-FR"/>
        </w:rPr>
        <w:t xml:space="preserve">L’étudiant s’engage </w:t>
      </w:r>
      <w:r w:rsidR="00427458">
        <w:rPr>
          <w:lang w:eastAsia="fr-FR"/>
        </w:rPr>
        <w:t>à s’installer</w:t>
      </w:r>
      <w:r w:rsidR="00505682">
        <w:rPr>
          <w:lang w:eastAsia="fr-FR"/>
        </w:rPr>
        <w:t>, sur le territoire de Mauges Communauté</w:t>
      </w:r>
      <w:r w:rsidR="00015C61">
        <w:rPr>
          <w:lang w:eastAsia="fr-FR"/>
        </w:rPr>
        <w:t xml:space="preserve">, en </w:t>
      </w:r>
      <w:r w:rsidR="000D58B7">
        <w:rPr>
          <w:lang w:eastAsia="fr-FR"/>
        </w:rPr>
        <w:t xml:space="preserve">ZIP, ZAC, </w:t>
      </w:r>
      <w:r w:rsidR="00015C61">
        <w:rPr>
          <w:lang w:eastAsia="fr-FR"/>
        </w:rPr>
        <w:t>zone sous</w:t>
      </w:r>
      <w:r w:rsidR="000D58B7">
        <w:rPr>
          <w:lang w:eastAsia="fr-FR"/>
        </w:rPr>
        <w:t>-</w:t>
      </w:r>
      <w:r w:rsidR="00015C61">
        <w:rPr>
          <w:lang w:eastAsia="fr-FR"/>
        </w:rPr>
        <w:t>dense ou très sous</w:t>
      </w:r>
      <w:r w:rsidR="000D58B7">
        <w:rPr>
          <w:lang w:eastAsia="fr-FR"/>
        </w:rPr>
        <w:t>-</w:t>
      </w:r>
      <w:r w:rsidR="00015C61">
        <w:rPr>
          <w:lang w:eastAsia="fr-FR"/>
        </w:rPr>
        <w:t>dense</w:t>
      </w:r>
      <w:r w:rsidR="00F41B70">
        <w:rPr>
          <w:lang w:eastAsia="fr-FR"/>
        </w:rPr>
        <w:t>,</w:t>
      </w:r>
      <w:r w:rsidR="00427458">
        <w:rPr>
          <w:lang w:eastAsia="fr-FR"/>
        </w:rPr>
        <w:t xml:space="preserve"> </w:t>
      </w:r>
      <w:r w:rsidR="00505682">
        <w:rPr>
          <w:lang w:eastAsia="fr-FR"/>
        </w:rPr>
        <w:t>pendant une durée minimale égale à la durée des versements de l’indemnité d’études et de projet professionnel.</w:t>
      </w:r>
    </w:p>
    <w:p w14:paraId="44168008" w14:textId="31F28536" w:rsidR="00F41B70" w:rsidRDefault="00F41B70" w:rsidP="00C7201F">
      <w:pPr>
        <w:rPr>
          <w:lang w:eastAsia="fr-FR"/>
        </w:rPr>
      </w:pPr>
      <w:r>
        <w:rPr>
          <w:lang w:eastAsia="fr-FR"/>
        </w:rPr>
        <w:t>L’étudiant s’engage à exercer des tarifs conventionné</w:t>
      </w:r>
      <w:r w:rsidR="008F4317">
        <w:rPr>
          <w:lang w:eastAsia="fr-FR"/>
        </w:rPr>
        <w:t>s.</w:t>
      </w:r>
    </w:p>
    <w:p w14:paraId="098BF1AA" w14:textId="676379A7" w:rsidR="008F4317" w:rsidRDefault="008F4317" w:rsidP="00C7201F">
      <w:pPr>
        <w:rPr>
          <w:lang w:eastAsia="fr-FR"/>
        </w:rPr>
      </w:pPr>
      <w:bookmarkStart w:id="0" w:name="_Hlk202433906"/>
      <w:r>
        <w:rPr>
          <w:lang w:eastAsia="fr-FR"/>
        </w:rPr>
        <w:t xml:space="preserve">L’étudiant s’engage </w:t>
      </w:r>
      <w:r w:rsidR="00BE0F4A">
        <w:rPr>
          <w:lang w:eastAsia="fr-FR"/>
        </w:rPr>
        <w:t xml:space="preserve">à </w:t>
      </w:r>
      <w:r w:rsidR="00190F1C">
        <w:rPr>
          <w:lang w:eastAsia="fr-FR"/>
        </w:rPr>
        <w:t>participer à la permanence des soins et à s’inscrire dans l</w:t>
      </w:r>
      <w:r w:rsidR="00BE0F4A">
        <w:rPr>
          <w:lang w:eastAsia="fr-FR"/>
        </w:rPr>
        <w:t>es dynamiques pluriprofessionnelles</w:t>
      </w:r>
      <w:r w:rsidR="00190F1C">
        <w:rPr>
          <w:lang w:eastAsia="fr-FR"/>
        </w:rPr>
        <w:t xml:space="preserve"> locales.</w:t>
      </w:r>
    </w:p>
    <w:bookmarkEnd w:id="0"/>
    <w:p w14:paraId="539660C4" w14:textId="72C1A4F1" w:rsidR="00265598" w:rsidRPr="00C7201F" w:rsidRDefault="00265598" w:rsidP="00265598">
      <w:pPr>
        <w:pStyle w:val="Titre2"/>
      </w:pPr>
      <w:r>
        <w:t>Contrepartie :</w:t>
      </w:r>
    </w:p>
    <w:p w14:paraId="1E4F5B53" w14:textId="77777777" w:rsidR="00265598" w:rsidRDefault="00265598" w:rsidP="00265598">
      <w:r>
        <w:t>Mauges Communauté s’engage à verser une somme annuelle de 6 000 euros, dans le cadre de l’indemnité d’études et de projet professionnel.</w:t>
      </w:r>
    </w:p>
    <w:p w14:paraId="4EB7B2FD" w14:textId="6F4EA3AE" w:rsidR="00580ED7" w:rsidRPr="00265598" w:rsidRDefault="00265598" w:rsidP="00580ED7">
      <w:pPr>
        <w:rPr>
          <w:rFonts w:cs="Tahoma"/>
        </w:rPr>
      </w:pPr>
      <w:r w:rsidRPr="00580ED7">
        <w:rPr>
          <w:rFonts w:cs="Tahoma"/>
        </w:rPr>
        <w:t>Le montant annuel de cette indemnité d’études</w:t>
      </w:r>
      <w:r w:rsidR="00BE0F4A">
        <w:rPr>
          <w:rFonts w:cs="Tahoma"/>
        </w:rPr>
        <w:t xml:space="preserve"> et de projet professionnel </w:t>
      </w:r>
      <w:r w:rsidRPr="00580ED7">
        <w:rPr>
          <w:rFonts w:cs="Tahoma"/>
        </w:rPr>
        <w:t xml:space="preserve">sera versé </w:t>
      </w:r>
      <w:r w:rsidRPr="00A53D9C">
        <w:rPr>
          <w:rFonts w:cs="Tahoma"/>
        </w:rPr>
        <w:t>mensuellement, soit 500 euros par mois pendant</w:t>
      </w:r>
      <w:r w:rsidRPr="00580ED7">
        <w:rPr>
          <w:rFonts w:cs="Tahoma"/>
        </w:rPr>
        <w:t xml:space="preserve"> un an, à l’étudiant, par virement bancaire sur le compte désigné par le bénéficiaire.</w:t>
      </w:r>
    </w:p>
    <w:p w14:paraId="33CA2F19" w14:textId="40C4A4F5" w:rsidR="0009420B" w:rsidRDefault="000635B0" w:rsidP="00580ED7">
      <w:pPr>
        <w:pStyle w:val="Titre1"/>
        <w:numPr>
          <w:ilvl w:val="0"/>
          <w:numId w:val="0"/>
        </w:numPr>
        <w:ind w:left="360"/>
      </w:pPr>
      <w:r>
        <w:t>Pièces justificatives</w:t>
      </w:r>
    </w:p>
    <w:p w14:paraId="6BC50974" w14:textId="26F3D341" w:rsidR="00580ED7" w:rsidRDefault="00E80EFB" w:rsidP="00E80EFB">
      <w:pPr>
        <w:pStyle w:val="Paragraphedeliste"/>
        <w:numPr>
          <w:ilvl w:val="0"/>
          <w:numId w:val="30"/>
        </w:numPr>
        <w:rPr>
          <w:lang w:eastAsia="fr-FR"/>
        </w:rPr>
      </w:pPr>
      <w:r>
        <w:rPr>
          <w:lang w:eastAsia="fr-FR"/>
        </w:rPr>
        <w:t>Une lettre de motivation à l’attention du Président de Mauges Communaut</w:t>
      </w:r>
      <w:r w:rsidR="00263E08">
        <w:rPr>
          <w:lang w:eastAsia="fr-FR"/>
        </w:rPr>
        <w:t>é ;</w:t>
      </w:r>
    </w:p>
    <w:p w14:paraId="55DB288F" w14:textId="6572318A" w:rsidR="00263E08" w:rsidRDefault="00263E08" w:rsidP="00E80EFB">
      <w:pPr>
        <w:pStyle w:val="Paragraphedeliste"/>
        <w:numPr>
          <w:ilvl w:val="0"/>
          <w:numId w:val="30"/>
        </w:numPr>
        <w:rPr>
          <w:lang w:eastAsia="fr-FR"/>
        </w:rPr>
      </w:pPr>
      <w:r>
        <w:rPr>
          <w:lang w:eastAsia="fr-FR"/>
        </w:rPr>
        <w:t>CV ;</w:t>
      </w:r>
    </w:p>
    <w:p w14:paraId="7913AE84" w14:textId="5905572B" w:rsidR="00263E08" w:rsidRDefault="00847F79" w:rsidP="00E80EFB">
      <w:pPr>
        <w:pStyle w:val="Paragraphedeliste"/>
        <w:numPr>
          <w:ilvl w:val="0"/>
          <w:numId w:val="30"/>
        </w:numPr>
        <w:rPr>
          <w:lang w:eastAsia="fr-FR"/>
        </w:rPr>
      </w:pPr>
      <w:r>
        <w:rPr>
          <w:lang w:eastAsia="fr-FR"/>
        </w:rPr>
        <w:t>Un certificat d’inscription délivré par l’université ;</w:t>
      </w:r>
    </w:p>
    <w:p w14:paraId="483CBCF8" w14:textId="569B26B2" w:rsidR="0026264A" w:rsidRDefault="0026264A" w:rsidP="00E80EFB">
      <w:pPr>
        <w:pStyle w:val="Paragraphedeliste"/>
        <w:numPr>
          <w:ilvl w:val="0"/>
          <w:numId w:val="30"/>
        </w:numPr>
        <w:rPr>
          <w:lang w:eastAsia="fr-FR"/>
        </w:rPr>
      </w:pPr>
      <w:r>
        <w:rPr>
          <w:lang w:eastAsia="fr-FR"/>
        </w:rPr>
        <w:t xml:space="preserve">Un justificatif d’assiduité ; </w:t>
      </w:r>
    </w:p>
    <w:p w14:paraId="53C8CD8C" w14:textId="747EE32E" w:rsidR="004420D1" w:rsidRDefault="004420D1" w:rsidP="004420D1">
      <w:pPr>
        <w:pStyle w:val="Paragraphedeliste"/>
        <w:numPr>
          <w:ilvl w:val="0"/>
          <w:numId w:val="30"/>
        </w:numPr>
        <w:rPr>
          <w:lang w:eastAsia="fr-FR"/>
        </w:rPr>
      </w:pPr>
      <w:r>
        <w:rPr>
          <w:lang w:eastAsia="fr-FR"/>
        </w:rPr>
        <w:t>Un RIB ;</w:t>
      </w:r>
    </w:p>
    <w:p w14:paraId="5E3B8ACE" w14:textId="5EFF0B55" w:rsidR="00BE0F4A" w:rsidRDefault="004420D1" w:rsidP="00BE0F4A">
      <w:pPr>
        <w:pStyle w:val="Paragraphedeliste"/>
        <w:numPr>
          <w:ilvl w:val="0"/>
          <w:numId w:val="30"/>
        </w:numPr>
        <w:rPr>
          <w:lang w:eastAsia="fr-FR"/>
        </w:rPr>
      </w:pPr>
      <w:r>
        <w:rPr>
          <w:lang w:eastAsia="fr-FR"/>
        </w:rPr>
        <w:t>La déclaration sur l’honneur remplie.</w:t>
      </w:r>
    </w:p>
    <w:p w14:paraId="14A7D271" w14:textId="77777777" w:rsidR="005600F4" w:rsidRDefault="005600F4" w:rsidP="005600F4">
      <w:pPr>
        <w:rPr>
          <w:lang w:eastAsia="fr-FR"/>
        </w:rPr>
      </w:pPr>
    </w:p>
    <w:p w14:paraId="0540EE67" w14:textId="77777777" w:rsidR="005600F4" w:rsidRDefault="005600F4" w:rsidP="005600F4">
      <w:pPr>
        <w:pStyle w:val="Titre1"/>
        <w:numPr>
          <w:ilvl w:val="0"/>
          <w:numId w:val="0"/>
        </w:numPr>
        <w:ind w:left="714"/>
      </w:pPr>
      <w:r w:rsidRPr="00FA526D">
        <w:t xml:space="preserve">Gestion des données personnelles </w:t>
      </w:r>
    </w:p>
    <w:p w14:paraId="2706A57C" w14:textId="77777777" w:rsidR="005600F4" w:rsidRPr="00FA547C" w:rsidRDefault="005600F4" w:rsidP="005600F4">
      <w:pPr>
        <w:rPr>
          <w:lang w:eastAsia="fr-FR"/>
        </w:rPr>
      </w:pPr>
      <w:r w:rsidRPr="00FA547C">
        <w:rPr>
          <w:lang w:eastAsia="fr-FR"/>
        </w:rPr>
        <w:t>Les informations à caractère personnel recueillies sur ce formulaire sont enregistrées dans un fichier informatique, destiné à recueillir les informations vous concernant dans le cadre de la gestion de votre demande d’aides financières relative au plan attractivité médicale et paramédicale mené par Mauges Communauté.</w:t>
      </w:r>
    </w:p>
    <w:p w14:paraId="45074523" w14:textId="77777777" w:rsidR="005600F4" w:rsidRPr="00FA547C" w:rsidRDefault="005600F4" w:rsidP="005600F4">
      <w:pPr>
        <w:rPr>
          <w:lang w:eastAsia="fr-FR"/>
        </w:rPr>
      </w:pPr>
      <w:r w:rsidRPr="00FA547C">
        <w:rPr>
          <w:lang w:eastAsia="fr-FR"/>
        </w:rPr>
        <w:t xml:space="preserve">Les finalités du traitement sont : </w:t>
      </w:r>
    </w:p>
    <w:p w14:paraId="42F4274E" w14:textId="77777777" w:rsidR="005600F4" w:rsidRPr="00FA547C" w:rsidRDefault="005600F4" w:rsidP="005600F4">
      <w:pPr>
        <w:pStyle w:val="Paragraphedeliste"/>
        <w:numPr>
          <w:ilvl w:val="0"/>
          <w:numId w:val="31"/>
        </w:numPr>
        <w:rPr>
          <w:lang w:eastAsia="fr-FR"/>
        </w:rPr>
      </w:pPr>
      <w:r w:rsidRPr="00FA547C">
        <w:rPr>
          <w:lang w:eastAsia="fr-FR"/>
        </w:rPr>
        <w:t>Instruction de la demande ;</w:t>
      </w:r>
    </w:p>
    <w:p w14:paraId="2B94C224" w14:textId="77777777" w:rsidR="005600F4" w:rsidRPr="00FA547C" w:rsidRDefault="005600F4" w:rsidP="005600F4">
      <w:pPr>
        <w:pStyle w:val="Paragraphedeliste"/>
        <w:numPr>
          <w:ilvl w:val="0"/>
          <w:numId w:val="31"/>
        </w:numPr>
        <w:rPr>
          <w:lang w:eastAsia="fr-FR"/>
        </w:rPr>
      </w:pPr>
      <w:r w:rsidRPr="00FA547C">
        <w:rPr>
          <w:lang w:eastAsia="fr-FR"/>
        </w:rPr>
        <w:t>Notification de décision ;</w:t>
      </w:r>
    </w:p>
    <w:p w14:paraId="04E89AA6" w14:textId="77777777" w:rsidR="005600F4" w:rsidRPr="00FA547C" w:rsidRDefault="005600F4" w:rsidP="005600F4">
      <w:pPr>
        <w:pStyle w:val="Paragraphedeliste"/>
        <w:numPr>
          <w:ilvl w:val="0"/>
          <w:numId w:val="31"/>
        </w:numPr>
        <w:rPr>
          <w:lang w:eastAsia="fr-FR"/>
        </w:rPr>
      </w:pPr>
      <w:r w:rsidRPr="00FA547C">
        <w:rPr>
          <w:lang w:eastAsia="fr-FR"/>
        </w:rPr>
        <w:t>Suivi des engagements contractuels ;</w:t>
      </w:r>
    </w:p>
    <w:p w14:paraId="6A81954A" w14:textId="77777777" w:rsidR="005600F4" w:rsidRPr="00FA547C" w:rsidRDefault="005600F4" w:rsidP="005600F4">
      <w:pPr>
        <w:pStyle w:val="Paragraphedeliste"/>
        <w:numPr>
          <w:ilvl w:val="0"/>
          <w:numId w:val="31"/>
        </w:numPr>
        <w:rPr>
          <w:lang w:eastAsia="fr-FR"/>
        </w:rPr>
      </w:pPr>
      <w:r w:rsidRPr="00FA547C">
        <w:rPr>
          <w:lang w:eastAsia="fr-FR"/>
        </w:rPr>
        <w:t xml:space="preserve">Informations concernant l’exercice professionnel sur le territoire de Mauges Communauté. </w:t>
      </w:r>
    </w:p>
    <w:p w14:paraId="08492090" w14:textId="462606C7" w:rsidR="005600F4" w:rsidRPr="00FA547C" w:rsidRDefault="005600F4" w:rsidP="005600F4">
      <w:pPr>
        <w:rPr>
          <w:lang w:eastAsia="fr-FR"/>
        </w:rPr>
      </w:pPr>
      <w:r w:rsidRPr="00FA547C">
        <w:rPr>
          <w:lang w:eastAsia="fr-FR"/>
        </w:rPr>
        <w:lastRenderedPageBreak/>
        <w:t xml:space="preserve">Le traitement de ces données s’inscrit dans le cadre juridique d’une Mission d’intérêt public et conformément à </w:t>
      </w:r>
      <w:r w:rsidRPr="00042561">
        <w:rPr>
          <w:lang w:eastAsia="fr-FR"/>
        </w:rPr>
        <w:t xml:space="preserve">la délibération </w:t>
      </w:r>
      <w:r w:rsidR="0095293B" w:rsidRPr="00042561">
        <w:rPr>
          <w:lang w:eastAsia="fr-FR"/>
        </w:rPr>
        <w:t>n°</w:t>
      </w:r>
      <w:r w:rsidR="00042561" w:rsidRPr="00042561">
        <w:rPr>
          <w:lang w:eastAsia="fr-FR"/>
        </w:rPr>
        <w:t xml:space="preserve"> </w:t>
      </w:r>
      <w:r w:rsidR="00042561" w:rsidRPr="00042561">
        <w:rPr>
          <w:lang w:eastAsia="fr-FR"/>
        </w:rPr>
        <w:t>C2025-09-17-36</w:t>
      </w:r>
      <w:r w:rsidR="00042561">
        <w:rPr>
          <w:lang w:eastAsia="fr-FR"/>
        </w:rPr>
        <w:t>,</w:t>
      </w:r>
      <w:r w:rsidRPr="00FA547C">
        <w:rPr>
          <w:lang w:eastAsia="fr-FR"/>
        </w:rPr>
        <w:t xml:space="preserve"> relative</w:t>
      </w:r>
      <w:r>
        <w:rPr>
          <w:lang w:eastAsia="fr-FR"/>
        </w:rPr>
        <w:t xml:space="preserve"> au plan d’attractivité médicale et paramédicale de Mauges Communauté</w:t>
      </w:r>
      <w:r w:rsidRPr="00FA547C">
        <w:rPr>
          <w:lang w:eastAsia="fr-FR"/>
        </w:rPr>
        <w:t xml:space="preserve">. La personne responsable du traitement est le </w:t>
      </w:r>
      <w:r>
        <w:rPr>
          <w:lang w:eastAsia="fr-FR"/>
        </w:rPr>
        <w:t>P</w:t>
      </w:r>
      <w:r w:rsidRPr="00FA547C">
        <w:rPr>
          <w:lang w:eastAsia="fr-FR"/>
        </w:rPr>
        <w:t xml:space="preserve">résident de Mauges Communauté. </w:t>
      </w:r>
    </w:p>
    <w:p w14:paraId="7872DE45" w14:textId="77777777" w:rsidR="005600F4" w:rsidRPr="00FA547C" w:rsidRDefault="005600F4" w:rsidP="005600F4">
      <w:pPr>
        <w:rPr>
          <w:lang w:eastAsia="fr-FR"/>
        </w:rPr>
      </w:pPr>
      <w:r w:rsidRPr="00FA547C">
        <w:rPr>
          <w:lang w:eastAsia="fr-FR"/>
        </w:rPr>
        <w:t>Les données ne font pas l’objet d’une décision automatisée. L’ensemble des informations demandées est nécessaire à la bonne instruction de la demande. Tout défaut de réponse pourra entraîner l’impossibilité de traiter la demande.</w:t>
      </w:r>
    </w:p>
    <w:p w14:paraId="69C5F27A" w14:textId="0AA8B45F" w:rsidR="005600F4" w:rsidRPr="00FA547C" w:rsidRDefault="005600F4" w:rsidP="005600F4">
      <w:pPr>
        <w:rPr>
          <w:lang w:eastAsia="fr-FR"/>
        </w:rPr>
      </w:pPr>
      <w:r w:rsidRPr="00FA547C">
        <w:rPr>
          <w:lang w:eastAsia="fr-FR"/>
        </w:rPr>
        <w:t xml:space="preserve">Les destinataires de ces données sont les agents dûment habilités au sein </w:t>
      </w:r>
      <w:r>
        <w:rPr>
          <w:lang w:eastAsia="fr-FR"/>
        </w:rPr>
        <w:t xml:space="preserve">de Mauges Communauté, </w:t>
      </w:r>
      <w:r w:rsidRPr="00FA547C">
        <w:rPr>
          <w:lang w:eastAsia="fr-FR"/>
        </w:rPr>
        <w:t xml:space="preserve">qui sont soumis à des obligations imposées par notre politique interne en la matière, ainsi que </w:t>
      </w:r>
      <w:r>
        <w:rPr>
          <w:lang w:eastAsia="fr-FR"/>
        </w:rPr>
        <w:t xml:space="preserve">possiblement </w:t>
      </w:r>
      <w:r w:rsidRPr="00FA547C">
        <w:rPr>
          <w:lang w:eastAsia="fr-FR"/>
        </w:rPr>
        <w:t>des agents des organismes</w:t>
      </w:r>
      <w:r>
        <w:rPr>
          <w:lang w:eastAsia="fr-FR"/>
        </w:rPr>
        <w:t xml:space="preserve"> suivants </w:t>
      </w:r>
      <w:r w:rsidRPr="00FA547C">
        <w:rPr>
          <w:lang w:eastAsia="fr-FR"/>
        </w:rPr>
        <w:t xml:space="preserve">: </w:t>
      </w:r>
    </w:p>
    <w:p w14:paraId="7CA83BF4" w14:textId="77777777" w:rsidR="006522CF" w:rsidRDefault="006522CF" w:rsidP="006522CF">
      <w:pPr>
        <w:pStyle w:val="Paragraphedeliste"/>
        <w:numPr>
          <w:ilvl w:val="0"/>
          <w:numId w:val="32"/>
        </w:numPr>
        <w:rPr>
          <w:lang w:eastAsia="fr-FR"/>
        </w:rPr>
      </w:pPr>
      <w:r>
        <w:rPr>
          <w:lang w:eastAsia="fr-FR"/>
        </w:rPr>
        <w:t>L’UFR de médecine / d’odontologie de rattachement du bénéficiaire ;</w:t>
      </w:r>
    </w:p>
    <w:p w14:paraId="01C8B263" w14:textId="77777777" w:rsidR="006522CF" w:rsidRDefault="006522CF" w:rsidP="006522CF">
      <w:pPr>
        <w:pStyle w:val="Paragraphedeliste"/>
        <w:numPr>
          <w:ilvl w:val="0"/>
          <w:numId w:val="32"/>
        </w:numPr>
        <w:rPr>
          <w:lang w:eastAsia="fr-FR"/>
        </w:rPr>
      </w:pPr>
      <w:r>
        <w:rPr>
          <w:lang w:eastAsia="fr-FR"/>
        </w:rPr>
        <w:t xml:space="preserve">Le conseil départemental de l’ordre des médecins / des chirurgiens-dentistes </w:t>
      </w:r>
    </w:p>
    <w:p w14:paraId="69F4246F" w14:textId="6106F821" w:rsidR="005600F4" w:rsidRPr="00FA547C" w:rsidRDefault="005600F4" w:rsidP="005600F4">
      <w:pPr>
        <w:pStyle w:val="Paragraphedeliste"/>
        <w:numPr>
          <w:ilvl w:val="0"/>
          <w:numId w:val="32"/>
        </w:numPr>
        <w:rPr>
          <w:lang w:eastAsia="fr-FR"/>
        </w:rPr>
      </w:pPr>
      <w:bookmarkStart w:id="1" w:name="_Hlk202947902"/>
      <w:r w:rsidRPr="00FA547C">
        <w:rPr>
          <w:lang w:eastAsia="fr-FR"/>
        </w:rPr>
        <w:t>La Caisse Primaire d’Assurance Maladie (CPAM)</w:t>
      </w:r>
      <w:r w:rsidR="006522CF">
        <w:rPr>
          <w:lang w:eastAsia="fr-FR"/>
        </w:rPr>
        <w:t>.</w:t>
      </w:r>
    </w:p>
    <w:bookmarkEnd w:id="1"/>
    <w:p w14:paraId="242162A4" w14:textId="77777777" w:rsidR="005600F4" w:rsidRPr="00FA547C" w:rsidRDefault="005600F4" w:rsidP="005600F4">
      <w:pPr>
        <w:rPr>
          <w:lang w:eastAsia="fr-FR"/>
        </w:rPr>
      </w:pPr>
      <w:r w:rsidRPr="00FA547C">
        <w:rPr>
          <w:lang w:eastAsia="fr-FR"/>
        </w:rPr>
        <w:t xml:space="preserve">Ces données sont conservées </w:t>
      </w:r>
      <w:r>
        <w:rPr>
          <w:lang w:eastAsia="fr-FR"/>
        </w:rPr>
        <w:t>par Mauges Communauté</w:t>
      </w:r>
      <w:r w:rsidRPr="00FA547C">
        <w:rPr>
          <w:lang w:eastAsia="fr-FR"/>
        </w:rPr>
        <w:t xml:space="preserve"> jusqu’à la date de fin des engagements contractuels et ont 10 ans de durée de vie. </w:t>
      </w:r>
    </w:p>
    <w:p w14:paraId="2FD20219" w14:textId="77777777" w:rsidR="005600F4" w:rsidRDefault="005600F4" w:rsidP="005600F4">
      <w:pPr>
        <w:rPr>
          <w:lang w:eastAsia="fr-FR"/>
        </w:rPr>
      </w:pPr>
      <w:r w:rsidRPr="00FA547C">
        <w:rPr>
          <w:lang w:eastAsia="fr-FR"/>
        </w:rPr>
        <w:t>Conformément aux articles 13 et 14 du RGPD, le demandeur dispose d’un droit d’accès, de rectification, d’effacement et d’opposition sur les informations le concernant. Il dispose aussi du droit de limiter le traitement de ses données dans les conditions prévues au RGPD.</w:t>
      </w:r>
      <w:r w:rsidRPr="00042A0A">
        <w:rPr>
          <w:lang w:eastAsia="fr-FR"/>
        </w:rPr>
        <w:t xml:space="preserve"> </w:t>
      </w:r>
    </w:p>
    <w:p w14:paraId="519BFFB0" w14:textId="77777777" w:rsidR="00BE0F4A" w:rsidRPr="00580ED7" w:rsidRDefault="00BE0F4A" w:rsidP="00BE0F4A">
      <w:pPr>
        <w:rPr>
          <w:lang w:eastAsia="fr-FR"/>
        </w:rPr>
      </w:pPr>
    </w:p>
    <w:p w14:paraId="169CB5EC" w14:textId="77777777" w:rsidR="00580ED7" w:rsidRPr="00580ED7" w:rsidRDefault="00580ED7" w:rsidP="00580ED7">
      <w:pPr>
        <w:pStyle w:val="Titre1"/>
        <w:numPr>
          <w:ilvl w:val="0"/>
          <w:numId w:val="0"/>
        </w:numPr>
        <w:ind w:left="360"/>
      </w:pPr>
      <w:r w:rsidRPr="00580ED7">
        <w:t>Envoi du dossier</w:t>
      </w:r>
    </w:p>
    <w:p w14:paraId="14FBC9AC" w14:textId="77777777" w:rsidR="00580ED7" w:rsidRPr="00580ED7" w:rsidRDefault="00580ED7" w:rsidP="00E80EFB">
      <w:pPr>
        <w:pBdr>
          <w:top w:val="single" w:sz="4" w:space="1" w:color="auto"/>
          <w:left w:val="single" w:sz="4" w:space="4" w:color="auto"/>
          <w:bottom w:val="single" w:sz="4" w:space="1" w:color="auto"/>
          <w:right w:val="single" w:sz="4" w:space="4" w:color="auto"/>
        </w:pBdr>
        <w:jc w:val="center"/>
      </w:pPr>
      <w:r w:rsidRPr="00580ED7">
        <w:t>Par voie postale :</w:t>
      </w:r>
    </w:p>
    <w:p w14:paraId="1A748209" w14:textId="77777777" w:rsidR="00580ED7" w:rsidRPr="00580ED7" w:rsidRDefault="00580ED7" w:rsidP="00E80EFB">
      <w:pPr>
        <w:pBdr>
          <w:top w:val="single" w:sz="4" w:space="1" w:color="auto"/>
          <w:left w:val="single" w:sz="4" w:space="4" w:color="auto"/>
          <w:bottom w:val="single" w:sz="4" w:space="1" w:color="auto"/>
          <w:right w:val="single" w:sz="4" w:space="4" w:color="auto"/>
        </w:pBdr>
        <w:jc w:val="center"/>
      </w:pPr>
      <w:r w:rsidRPr="00580ED7">
        <w:rPr>
          <w:b/>
          <w:bCs/>
        </w:rPr>
        <w:t>Mauges Communauté</w:t>
      </w:r>
      <w:r w:rsidRPr="00580ED7">
        <w:br/>
        <w:t>1 Rue Robert Schuman - La Loge</w:t>
      </w:r>
      <w:r w:rsidRPr="00580ED7">
        <w:br/>
        <w:t>CS 60111 - Beaupréau</w:t>
      </w:r>
      <w:r w:rsidRPr="00580ED7">
        <w:br/>
        <w:t>49602 Beaupréau-en-Mauges Cedex</w:t>
      </w:r>
    </w:p>
    <w:p w14:paraId="02AD4FBE" w14:textId="77777777" w:rsidR="00580ED7" w:rsidRPr="00580ED7" w:rsidRDefault="00580ED7" w:rsidP="00E80EFB">
      <w:pPr>
        <w:pBdr>
          <w:top w:val="single" w:sz="4" w:space="1" w:color="auto"/>
          <w:left w:val="single" w:sz="4" w:space="4" w:color="auto"/>
          <w:bottom w:val="single" w:sz="4" w:space="1" w:color="auto"/>
          <w:right w:val="single" w:sz="4" w:space="4" w:color="auto"/>
        </w:pBdr>
        <w:jc w:val="center"/>
      </w:pPr>
    </w:p>
    <w:p w14:paraId="4DD8CF8A" w14:textId="77777777" w:rsidR="00580ED7" w:rsidRPr="00580ED7" w:rsidRDefault="00580ED7" w:rsidP="00E80EFB">
      <w:pPr>
        <w:pBdr>
          <w:top w:val="single" w:sz="4" w:space="1" w:color="auto"/>
          <w:left w:val="single" w:sz="4" w:space="4" w:color="auto"/>
          <w:bottom w:val="single" w:sz="4" w:space="1" w:color="auto"/>
          <w:right w:val="single" w:sz="4" w:space="4" w:color="auto"/>
        </w:pBdr>
        <w:jc w:val="center"/>
        <w:rPr>
          <w:b/>
          <w:bCs/>
        </w:rPr>
      </w:pPr>
      <w:r w:rsidRPr="00580ED7">
        <w:rPr>
          <w:b/>
          <w:bCs/>
        </w:rPr>
        <w:t>Par voie électronique :</w:t>
      </w:r>
    </w:p>
    <w:p w14:paraId="71D63DBC" w14:textId="1BE9D5F5" w:rsidR="0001235E" w:rsidRPr="004D08DB" w:rsidRDefault="00297465" w:rsidP="004D08DB">
      <w:pPr>
        <w:pBdr>
          <w:top w:val="single" w:sz="4" w:space="1" w:color="auto"/>
          <w:left w:val="single" w:sz="4" w:space="4" w:color="auto"/>
          <w:bottom w:val="single" w:sz="4" w:space="1" w:color="auto"/>
          <w:right w:val="single" w:sz="4" w:space="4" w:color="auto"/>
        </w:pBdr>
        <w:jc w:val="center"/>
        <w:rPr>
          <w:bCs/>
        </w:rPr>
      </w:pPr>
      <w:proofErr w:type="gramStart"/>
      <w:r w:rsidRPr="00D636D5">
        <w:rPr>
          <w:rStyle w:val="Titre3Car"/>
        </w:rPr>
        <w:t>solidarites</w:t>
      </w:r>
      <w:proofErr w:type="gramEnd"/>
      <w:r w:rsidRPr="00D636D5">
        <w:rPr>
          <w:rStyle w:val="Titre3Car"/>
        </w:rPr>
        <w:t>-sante</w:t>
      </w:r>
      <w:r w:rsidR="00C61A3B" w:rsidRPr="00D636D5">
        <w:rPr>
          <w:rStyle w:val="Titre3Car"/>
        </w:rPr>
        <w:t>@</w:t>
      </w:r>
      <w:hyperlink r:id="rId9" w:history="1">
        <w:r w:rsidR="00580ED7" w:rsidRPr="00D636D5">
          <w:rPr>
            <w:rStyle w:val="Titre3Car"/>
          </w:rPr>
          <w:t>maugescommunaute.fr</w:t>
        </w:r>
      </w:hyperlink>
      <w:r w:rsidR="00580ED7" w:rsidRPr="00580ED7">
        <w:t xml:space="preserve"> – Téléphone : </w:t>
      </w:r>
      <w:r w:rsidR="00580ED7" w:rsidRPr="00580ED7">
        <w:rPr>
          <w:bCs/>
        </w:rPr>
        <w:t xml:space="preserve">02 41 71 77 </w:t>
      </w:r>
      <w:r w:rsidR="007D76F5">
        <w:rPr>
          <w:bCs/>
        </w:rPr>
        <w:t>0</w:t>
      </w:r>
      <w:r>
        <w:rPr>
          <w:bCs/>
        </w:rPr>
        <w:t>0</w:t>
      </w:r>
    </w:p>
    <w:sectPr w:rsidR="0001235E" w:rsidRPr="004D08DB" w:rsidSect="00943666">
      <w:footerReference w:type="default" r:id="rId10"/>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68C32A" w14:textId="77777777" w:rsidR="00330022" w:rsidRPr="00DE6DC3" w:rsidRDefault="00330022" w:rsidP="006453F9">
      <w:pPr>
        <w:spacing w:after="0" w:line="240" w:lineRule="auto"/>
      </w:pPr>
      <w:r w:rsidRPr="00DE6DC3">
        <w:separator/>
      </w:r>
    </w:p>
  </w:endnote>
  <w:endnote w:type="continuationSeparator" w:id="0">
    <w:p w14:paraId="31E9F43C" w14:textId="77777777" w:rsidR="00330022" w:rsidRPr="00DE6DC3" w:rsidRDefault="00330022" w:rsidP="006453F9">
      <w:pPr>
        <w:spacing w:after="0" w:line="240" w:lineRule="auto"/>
      </w:pPr>
      <w:r w:rsidRPr="00DE6DC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altName w:val="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leo">
    <w:charset w:val="00"/>
    <w:family w:val="auto"/>
    <w:pitch w:val="variable"/>
    <w:sig w:usb0="00000007" w:usb1="00000000" w:usb2="00000000" w:usb3="00000000" w:csb0="00000083"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7052444"/>
      <w:docPartObj>
        <w:docPartGallery w:val="Page Numbers (Bottom of Page)"/>
        <w:docPartUnique/>
      </w:docPartObj>
    </w:sdtPr>
    <w:sdtEndPr>
      <w:rPr>
        <w:sz w:val="16"/>
        <w:szCs w:val="16"/>
      </w:rPr>
    </w:sdtEndPr>
    <w:sdtContent>
      <w:p w14:paraId="3EF18FF7" w14:textId="7423745F" w:rsidR="008231B5" w:rsidRPr="00DE6DC3" w:rsidRDefault="00943666" w:rsidP="00D042E7">
        <w:pPr>
          <w:pStyle w:val="Pieddepage"/>
          <w:jc w:val="right"/>
          <w:rPr>
            <w:sz w:val="16"/>
            <w:szCs w:val="16"/>
          </w:rPr>
        </w:pPr>
        <w:r w:rsidRPr="00DE6DC3">
          <w:rPr>
            <w:noProof/>
            <w:color w:val="000000" w:themeColor="text1"/>
            <w:sz w:val="16"/>
            <w:szCs w:val="16"/>
          </w:rPr>
          <w:drawing>
            <wp:anchor distT="0" distB="0" distL="114300" distR="114300" simplePos="0" relativeHeight="251658240" behindDoc="1" locked="0" layoutInCell="1" allowOverlap="1" wp14:anchorId="5CE03C19" wp14:editId="1DA06EC7">
              <wp:simplePos x="0" y="0"/>
              <wp:positionH relativeFrom="column">
                <wp:posOffset>-826770</wp:posOffset>
              </wp:positionH>
              <wp:positionV relativeFrom="paragraph">
                <wp:posOffset>-503530</wp:posOffset>
              </wp:positionV>
              <wp:extent cx="2743200" cy="1061085"/>
              <wp:effectExtent l="0" t="0" r="0" b="5715"/>
              <wp:wrapNone/>
              <wp:docPr id="1" name="Image 1" descr="Une image contenant accessoire, clipart, carte de visi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Une image contenant accessoire, clipart, carte de visite&#10;&#10;Description générée automatiquement"/>
                      <pic:cNvPicPr/>
                    </pic:nvPicPr>
                    <pic:blipFill>
                      <a:blip r:embed="rId1">
                        <a:extLst>
                          <a:ext uri="{28A0092B-C50C-407E-A947-70E740481C1C}">
                            <a14:useLocalDpi xmlns:a14="http://schemas.microsoft.com/office/drawing/2010/main" val="0"/>
                          </a:ext>
                        </a:extLst>
                      </a:blip>
                      <a:stretch>
                        <a:fillRect/>
                      </a:stretch>
                    </pic:blipFill>
                    <pic:spPr>
                      <a:xfrm>
                        <a:off x="0" y="0"/>
                        <a:ext cx="2743200" cy="1061085"/>
                      </a:xfrm>
                      <a:prstGeom prst="rect">
                        <a:avLst/>
                      </a:prstGeom>
                    </pic:spPr>
                  </pic:pic>
                </a:graphicData>
              </a:graphic>
              <wp14:sizeRelH relativeFrom="margin">
                <wp14:pctWidth>0</wp14:pctWidth>
              </wp14:sizeRelH>
              <wp14:sizeRelV relativeFrom="margin">
                <wp14:pctHeight>0</wp14:pctHeight>
              </wp14:sizeRelV>
            </wp:anchor>
          </w:drawing>
        </w:r>
        <w:r w:rsidR="00D042E7" w:rsidRPr="00DE6DC3">
          <w:rPr>
            <w:color w:val="7F7F7F" w:themeColor="text1" w:themeTint="80"/>
            <w:sz w:val="16"/>
            <w:szCs w:val="16"/>
          </w:rPr>
          <w:t>-------------</w:t>
        </w:r>
        <w:r w:rsidR="00D042E7" w:rsidRPr="00DE6DC3">
          <w:rPr>
            <w:sz w:val="16"/>
            <w:szCs w:val="16"/>
          </w:rPr>
          <w:br/>
        </w:r>
        <w:sdt>
          <w:sdtPr>
            <w:rPr>
              <w:sz w:val="16"/>
              <w:szCs w:val="16"/>
            </w:rPr>
            <w:id w:val="-1769616900"/>
            <w:docPartObj>
              <w:docPartGallery w:val="Page Numbers (Top of Page)"/>
              <w:docPartUnique/>
            </w:docPartObj>
          </w:sdtPr>
          <w:sdtEndPr/>
          <w:sdtContent>
            <w:r w:rsidR="00FB194E" w:rsidRPr="00DE6DC3">
              <w:rPr>
                <w:color w:val="7F7F7F" w:themeColor="text1" w:themeTint="80"/>
                <w:sz w:val="16"/>
                <w:szCs w:val="16"/>
              </w:rPr>
              <w:fldChar w:fldCharType="begin"/>
            </w:r>
            <w:r w:rsidR="00FB194E" w:rsidRPr="00DE6DC3">
              <w:rPr>
                <w:color w:val="7F7F7F" w:themeColor="text1" w:themeTint="80"/>
                <w:sz w:val="16"/>
                <w:szCs w:val="16"/>
              </w:rPr>
              <w:instrText>PAGE</w:instrText>
            </w:r>
            <w:r w:rsidR="00FB194E" w:rsidRPr="00DE6DC3">
              <w:rPr>
                <w:color w:val="7F7F7F" w:themeColor="text1" w:themeTint="80"/>
                <w:sz w:val="16"/>
                <w:szCs w:val="16"/>
              </w:rPr>
              <w:fldChar w:fldCharType="separate"/>
            </w:r>
            <w:r w:rsidR="00FB194E" w:rsidRPr="00DE6DC3">
              <w:rPr>
                <w:color w:val="7F7F7F" w:themeColor="text1" w:themeTint="80"/>
                <w:sz w:val="16"/>
                <w:szCs w:val="16"/>
              </w:rPr>
              <w:t>2</w:t>
            </w:r>
            <w:r w:rsidR="00FB194E" w:rsidRPr="00DE6DC3">
              <w:rPr>
                <w:color w:val="7F7F7F" w:themeColor="text1" w:themeTint="80"/>
                <w:sz w:val="16"/>
                <w:szCs w:val="16"/>
              </w:rPr>
              <w:fldChar w:fldCharType="end"/>
            </w:r>
            <w:r w:rsidR="00FB194E" w:rsidRPr="00DE6DC3">
              <w:rPr>
                <w:color w:val="7F7F7F" w:themeColor="text1" w:themeTint="80"/>
                <w:sz w:val="16"/>
                <w:szCs w:val="16"/>
              </w:rPr>
              <w:t xml:space="preserve"> / </w:t>
            </w:r>
            <w:r w:rsidR="00FB194E" w:rsidRPr="00DE6DC3">
              <w:rPr>
                <w:color w:val="7F7F7F" w:themeColor="text1" w:themeTint="80"/>
                <w:sz w:val="16"/>
                <w:szCs w:val="16"/>
              </w:rPr>
              <w:fldChar w:fldCharType="begin"/>
            </w:r>
            <w:r w:rsidR="00FB194E" w:rsidRPr="00DE6DC3">
              <w:rPr>
                <w:color w:val="7F7F7F" w:themeColor="text1" w:themeTint="80"/>
                <w:sz w:val="16"/>
                <w:szCs w:val="16"/>
              </w:rPr>
              <w:instrText>NUMPAGES</w:instrText>
            </w:r>
            <w:r w:rsidR="00FB194E" w:rsidRPr="00DE6DC3">
              <w:rPr>
                <w:color w:val="7F7F7F" w:themeColor="text1" w:themeTint="80"/>
                <w:sz w:val="16"/>
                <w:szCs w:val="16"/>
              </w:rPr>
              <w:fldChar w:fldCharType="separate"/>
            </w:r>
            <w:r w:rsidR="00FB194E" w:rsidRPr="00DE6DC3">
              <w:rPr>
                <w:color w:val="7F7F7F" w:themeColor="text1" w:themeTint="80"/>
                <w:sz w:val="16"/>
                <w:szCs w:val="16"/>
              </w:rPr>
              <w:t>2</w:t>
            </w:r>
            <w:r w:rsidR="00FB194E" w:rsidRPr="00DE6DC3">
              <w:rPr>
                <w:color w:val="7F7F7F" w:themeColor="text1" w:themeTint="80"/>
                <w:sz w:val="16"/>
                <w:szCs w:val="16"/>
              </w:rPr>
              <w:fldChar w:fldCharType="end"/>
            </w:r>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38A9DA" w14:textId="77777777" w:rsidR="00330022" w:rsidRPr="00DE6DC3" w:rsidRDefault="00330022" w:rsidP="006453F9">
      <w:pPr>
        <w:spacing w:after="0" w:line="240" w:lineRule="auto"/>
      </w:pPr>
      <w:r w:rsidRPr="00DE6DC3">
        <w:separator/>
      </w:r>
    </w:p>
  </w:footnote>
  <w:footnote w:type="continuationSeparator" w:id="0">
    <w:p w14:paraId="4810786D" w14:textId="77777777" w:rsidR="00330022" w:rsidRPr="00DE6DC3" w:rsidRDefault="00330022" w:rsidP="006453F9">
      <w:pPr>
        <w:spacing w:after="0" w:line="240" w:lineRule="auto"/>
      </w:pPr>
      <w:r w:rsidRPr="00DE6DC3">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73993"/>
    <w:multiLevelType w:val="hybridMultilevel"/>
    <w:tmpl w:val="D3BC8324"/>
    <w:lvl w:ilvl="0" w:tplc="BA803D74">
      <w:start w:val="2"/>
      <w:numFmt w:val="bullet"/>
      <w:lvlText w:val="-"/>
      <w:lvlJc w:val="left"/>
      <w:pPr>
        <w:ind w:left="720" w:hanging="360"/>
      </w:pPr>
      <w:rPr>
        <w:rFonts w:ascii="Tahoma" w:eastAsiaTheme="minorHAnsi"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561055"/>
    <w:multiLevelType w:val="hybridMultilevel"/>
    <w:tmpl w:val="F6E2E100"/>
    <w:lvl w:ilvl="0" w:tplc="6A42D92C">
      <w:start w:val="1"/>
      <w:numFmt w:val="decimal"/>
      <w:lvlText w:val="%1."/>
      <w:lvlJc w:val="left"/>
      <w:pPr>
        <w:ind w:left="1440" w:hanging="360"/>
      </w:pPr>
      <w:rPr>
        <w:rFonts w:hint="default"/>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2" w15:restartNumberingAfterBreak="0">
    <w:nsid w:val="04FE446F"/>
    <w:multiLevelType w:val="hybridMultilevel"/>
    <w:tmpl w:val="3B6AB0DC"/>
    <w:lvl w:ilvl="0" w:tplc="ADF40826">
      <w:numFmt w:val="bullet"/>
      <w:lvlText w:val="-"/>
      <w:lvlJc w:val="left"/>
      <w:pPr>
        <w:ind w:left="720" w:hanging="360"/>
      </w:pPr>
      <w:rPr>
        <w:rFonts w:ascii="Tahoma" w:eastAsia="Calibri" w:hAnsi="Tahom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51F171C"/>
    <w:multiLevelType w:val="hybridMultilevel"/>
    <w:tmpl w:val="6EB476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8E51FA"/>
    <w:multiLevelType w:val="hybridMultilevel"/>
    <w:tmpl w:val="38D0E064"/>
    <w:lvl w:ilvl="0" w:tplc="839A1170">
      <w:numFmt w:val="bullet"/>
      <w:lvlText w:val="-"/>
      <w:lvlJc w:val="left"/>
      <w:pPr>
        <w:ind w:left="720" w:hanging="360"/>
      </w:pPr>
      <w:rPr>
        <w:rFonts w:ascii="Tahoma" w:eastAsiaTheme="minorHAnsi" w:hAnsi="Tahoma" w:cs="Tahoma"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39E546B"/>
    <w:multiLevelType w:val="hybridMultilevel"/>
    <w:tmpl w:val="9B4AF9A4"/>
    <w:lvl w:ilvl="0" w:tplc="ADF40826">
      <w:numFmt w:val="bullet"/>
      <w:lvlText w:val="-"/>
      <w:lvlJc w:val="left"/>
      <w:pPr>
        <w:ind w:left="720" w:hanging="360"/>
      </w:pPr>
      <w:rPr>
        <w:rFonts w:ascii="Tahoma" w:eastAsia="Calibri" w:hAnsi="Tahom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4F233D0"/>
    <w:multiLevelType w:val="hybridMultilevel"/>
    <w:tmpl w:val="F6C8F334"/>
    <w:lvl w:ilvl="0" w:tplc="ADF40826">
      <w:numFmt w:val="bullet"/>
      <w:lvlText w:val="-"/>
      <w:lvlJc w:val="left"/>
      <w:pPr>
        <w:ind w:left="720" w:hanging="360"/>
      </w:pPr>
      <w:rPr>
        <w:rFonts w:ascii="Tahoma" w:eastAsia="Calibri" w:hAnsi="Tahom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98F3A1D"/>
    <w:multiLevelType w:val="hybridMultilevel"/>
    <w:tmpl w:val="97CE4578"/>
    <w:lvl w:ilvl="0" w:tplc="72E2D262">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19F33E7A"/>
    <w:multiLevelType w:val="hybridMultilevel"/>
    <w:tmpl w:val="B1C08966"/>
    <w:lvl w:ilvl="0" w:tplc="97F2B8B0">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1EFB38B8"/>
    <w:multiLevelType w:val="hybridMultilevel"/>
    <w:tmpl w:val="461C1D70"/>
    <w:lvl w:ilvl="0" w:tplc="ADF40826">
      <w:numFmt w:val="bullet"/>
      <w:lvlText w:val="-"/>
      <w:lvlJc w:val="left"/>
      <w:pPr>
        <w:ind w:left="720" w:hanging="360"/>
      </w:pPr>
      <w:rPr>
        <w:rFonts w:ascii="Tahoma" w:eastAsia="Calibri" w:hAnsi="Tahom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1FE963E6"/>
    <w:multiLevelType w:val="hybridMultilevel"/>
    <w:tmpl w:val="C2A2501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8AD39D1"/>
    <w:multiLevelType w:val="hybridMultilevel"/>
    <w:tmpl w:val="6DE2DE34"/>
    <w:lvl w:ilvl="0" w:tplc="040C000F">
      <w:start w:val="1"/>
      <w:numFmt w:val="decimal"/>
      <w:lvlText w:val="%1."/>
      <w:lvlJc w:val="left"/>
      <w:pPr>
        <w:ind w:left="1428" w:hanging="360"/>
      </w:pPr>
    </w:lvl>
    <w:lvl w:ilvl="1" w:tplc="040C0019" w:tentative="1">
      <w:start w:val="1"/>
      <w:numFmt w:val="lowerLetter"/>
      <w:lvlText w:val="%2."/>
      <w:lvlJc w:val="left"/>
      <w:pPr>
        <w:ind w:left="2148" w:hanging="360"/>
      </w:pPr>
    </w:lvl>
    <w:lvl w:ilvl="2" w:tplc="040C001B" w:tentative="1">
      <w:start w:val="1"/>
      <w:numFmt w:val="lowerRoman"/>
      <w:lvlText w:val="%3."/>
      <w:lvlJc w:val="right"/>
      <w:pPr>
        <w:ind w:left="2868" w:hanging="180"/>
      </w:pPr>
    </w:lvl>
    <w:lvl w:ilvl="3" w:tplc="040C000F" w:tentative="1">
      <w:start w:val="1"/>
      <w:numFmt w:val="decimal"/>
      <w:lvlText w:val="%4."/>
      <w:lvlJc w:val="left"/>
      <w:pPr>
        <w:ind w:left="3588" w:hanging="360"/>
      </w:pPr>
    </w:lvl>
    <w:lvl w:ilvl="4" w:tplc="040C0019" w:tentative="1">
      <w:start w:val="1"/>
      <w:numFmt w:val="lowerLetter"/>
      <w:lvlText w:val="%5."/>
      <w:lvlJc w:val="left"/>
      <w:pPr>
        <w:ind w:left="4308" w:hanging="360"/>
      </w:pPr>
    </w:lvl>
    <w:lvl w:ilvl="5" w:tplc="040C001B" w:tentative="1">
      <w:start w:val="1"/>
      <w:numFmt w:val="lowerRoman"/>
      <w:lvlText w:val="%6."/>
      <w:lvlJc w:val="right"/>
      <w:pPr>
        <w:ind w:left="5028" w:hanging="180"/>
      </w:pPr>
    </w:lvl>
    <w:lvl w:ilvl="6" w:tplc="040C000F" w:tentative="1">
      <w:start w:val="1"/>
      <w:numFmt w:val="decimal"/>
      <w:lvlText w:val="%7."/>
      <w:lvlJc w:val="left"/>
      <w:pPr>
        <w:ind w:left="5748" w:hanging="360"/>
      </w:pPr>
    </w:lvl>
    <w:lvl w:ilvl="7" w:tplc="040C0019" w:tentative="1">
      <w:start w:val="1"/>
      <w:numFmt w:val="lowerLetter"/>
      <w:lvlText w:val="%8."/>
      <w:lvlJc w:val="left"/>
      <w:pPr>
        <w:ind w:left="6468" w:hanging="360"/>
      </w:pPr>
    </w:lvl>
    <w:lvl w:ilvl="8" w:tplc="040C001B" w:tentative="1">
      <w:start w:val="1"/>
      <w:numFmt w:val="lowerRoman"/>
      <w:lvlText w:val="%9."/>
      <w:lvlJc w:val="right"/>
      <w:pPr>
        <w:ind w:left="7188" w:hanging="180"/>
      </w:pPr>
    </w:lvl>
  </w:abstractNum>
  <w:abstractNum w:abstractNumId="12" w15:restartNumberingAfterBreak="0">
    <w:nsid w:val="28AE5BD7"/>
    <w:multiLevelType w:val="hybridMultilevel"/>
    <w:tmpl w:val="259ACC40"/>
    <w:lvl w:ilvl="0" w:tplc="ADF40826">
      <w:numFmt w:val="bullet"/>
      <w:lvlText w:val="-"/>
      <w:lvlJc w:val="left"/>
      <w:pPr>
        <w:ind w:left="720" w:hanging="360"/>
      </w:pPr>
      <w:rPr>
        <w:rFonts w:ascii="Tahoma" w:eastAsia="Calibri" w:hAnsi="Tahom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D210A79"/>
    <w:multiLevelType w:val="multilevel"/>
    <w:tmpl w:val="74F42E00"/>
    <w:lvl w:ilvl="0">
      <w:start w:val="1"/>
      <w:numFmt w:val="decimal"/>
      <w:pStyle w:val="Titre1"/>
      <w:lvlText w:val="%1."/>
      <w:lvlJc w:val="left"/>
      <w:pPr>
        <w:ind w:left="720" w:hanging="360"/>
      </w:pPr>
    </w:lvl>
    <w:lvl w:ilvl="1">
      <w:start w:val="1"/>
      <w:numFmt w:val="decimal"/>
      <w:isLgl/>
      <w:lvlText w:val="%1.%2."/>
      <w:lvlJc w:val="left"/>
      <w:pPr>
        <w:ind w:left="1080" w:hanging="720"/>
      </w:pPr>
      <w:rPr>
        <w:rFonts w:hint="default"/>
        <w:u w:val="single"/>
      </w:rPr>
    </w:lvl>
    <w:lvl w:ilvl="2">
      <w:start w:val="1"/>
      <w:numFmt w:val="decimal"/>
      <w:isLgl/>
      <w:lvlText w:val="%1.%2.%3."/>
      <w:lvlJc w:val="left"/>
      <w:pPr>
        <w:ind w:left="1080" w:hanging="720"/>
      </w:pPr>
      <w:rPr>
        <w:rFonts w:hint="default"/>
        <w:u w:val="single"/>
      </w:rPr>
    </w:lvl>
    <w:lvl w:ilvl="3">
      <w:start w:val="1"/>
      <w:numFmt w:val="decimal"/>
      <w:isLgl/>
      <w:lvlText w:val="%1.%2.%3.%4."/>
      <w:lvlJc w:val="left"/>
      <w:pPr>
        <w:ind w:left="1440" w:hanging="1080"/>
      </w:pPr>
      <w:rPr>
        <w:rFonts w:hint="default"/>
        <w:u w:val="single"/>
      </w:rPr>
    </w:lvl>
    <w:lvl w:ilvl="4">
      <w:start w:val="1"/>
      <w:numFmt w:val="decimal"/>
      <w:isLgl/>
      <w:lvlText w:val="%1.%2.%3.%4.%5."/>
      <w:lvlJc w:val="left"/>
      <w:pPr>
        <w:ind w:left="1800" w:hanging="1440"/>
      </w:pPr>
      <w:rPr>
        <w:rFonts w:hint="default"/>
        <w:u w:val="single"/>
      </w:rPr>
    </w:lvl>
    <w:lvl w:ilvl="5">
      <w:start w:val="1"/>
      <w:numFmt w:val="decimal"/>
      <w:isLgl/>
      <w:lvlText w:val="%1.%2.%3.%4.%5.%6."/>
      <w:lvlJc w:val="left"/>
      <w:pPr>
        <w:ind w:left="1800" w:hanging="1440"/>
      </w:pPr>
      <w:rPr>
        <w:rFonts w:hint="default"/>
        <w:u w:val="single"/>
      </w:rPr>
    </w:lvl>
    <w:lvl w:ilvl="6">
      <w:start w:val="1"/>
      <w:numFmt w:val="decimal"/>
      <w:isLgl/>
      <w:lvlText w:val="%1.%2.%3.%4.%5.%6.%7."/>
      <w:lvlJc w:val="left"/>
      <w:pPr>
        <w:ind w:left="2160" w:hanging="1800"/>
      </w:pPr>
      <w:rPr>
        <w:rFonts w:hint="default"/>
        <w:u w:val="single"/>
      </w:rPr>
    </w:lvl>
    <w:lvl w:ilvl="7">
      <w:start w:val="1"/>
      <w:numFmt w:val="decimal"/>
      <w:isLgl/>
      <w:lvlText w:val="%1.%2.%3.%4.%5.%6.%7.%8."/>
      <w:lvlJc w:val="left"/>
      <w:pPr>
        <w:ind w:left="2520" w:hanging="2160"/>
      </w:pPr>
      <w:rPr>
        <w:rFonts w:hint="default"/>
        <w:u w:val="single"/>
      </w:rPr>
    </w:lvl>
    <w:lvl w:ilvl="8">
      <w:start w:val="1"/>
      <w:numFmt w:val="decimal"/>
      <w:isLgl/>
      <w:lvlText w:val="%1.%2.%3.%4.%5.%6.%7.%8.%9."/>
      <w:lvlJc w:val="left"/>
      <w:pPr>
        <w:ind w:left="2520" w:hanging="2160"/>
      </w:pPr>
      <w:rPr>
        <w:rFonts w:hint="default"/>
        <w:u w:val="single"/>
      </w:rPr>
    </w:lvl>
  </w:abstractNum>
  <w:abstractNum w:abstractNumId="14" w15:restartNumberingAfterBreak="0">
    <w:nsid w:val="348A447C"/>
    <w:multiLevelType w:val="hybridMultilevel"/>
    <w:tmpl w:val="2508E81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3F1C47A4"/>
    <w:multiLevelType w:val="hybridMultilevel"/>
    <w:tmpl w:val="CB58825C"/>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41D07A9C"/>
    <w:multiLevelType w:val="hybridMultilevel"/>
    <w:tmpl w:val="271CC606"/>
    <w:lvl w:ilvl="0" w:tplc="ADF40826">
      <w:numFmt w:val="bullet"/>
      <w:lvlText w:val="-"/>
      <w:lvlJc w:val="left"/>
      <w:pPr>
        <w:ind w:left="720" w:hanging="360"/>
      </w:pPr>
      <w:rPr>
        <w:rFonts w:ascii="Tahoma" w:eastAsia="Calibri" w:hAnsi="Tahom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42D76342"/>
    <w:multiLevelType w:val="hybridMultilevel"/>
    <w:tmpl w:val="3D52CD92"/>
    <w:lvl w:ilvl="0" w:tplc="BA803D74">
      <w:start w:val="2"/>
      <w:numFmt w:val="bullet"/>
      <w:lvlText w:val="-"/>
      <w:lvlJc w:val="left"/>
      <w:pPr>
        <w:ind w:left="720" w:hanging="360"/>
      </w:pPr>
      <w:rPr>
        <w:rFonts w:ascii="Tahoma" w:eastAsiaTheme="minorHAnsi"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31C4746"/>
    <w:multiLevelType w:val="hybridMultilevel"/>
    <w:tmpl w:val="A43C2542"/>
    <w:lvl w:ilvl="0" w:tplc="B2B0BBA8">
      <w:numFmt w:val="bullet"/>
      <w:lvlText w:val="-"/>
      <w:lvlJc w:val="left"/>
      <w:pPr>
        <w:ind w:left="720" w:hanging="360"/>
      </w:pPr>
      <w:rPr>
        <w:rFonts w:ascii="Tahoma" w:eastAsia="Times New Roman" w:hAnsi="Tahoma" w:cs="Tahoma"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49F74DDE"/>
    <w:multiLevelType w:val="hybridMultilevel"/>
    <w:tmpl w:val="21DEC156"/>
    <w:lvl w:ilvl="0" w:tplc="ADF40826">
      <w:numFmt w:val="bullet"/>
      <w:lvlText w:val="-"/>
      <w:lvlJc w:val="left"/>
      <w:pPr>
        <w:ind w:left="720" w:hanging="360"/>
      </w:pPr>
      <w:rPr>
        <w:rFonts w:ascii="Tahoma" w:eastAsia="Calibri" w:hAnsi="Tahom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49FD3931"/>
    <w:multiLevelType w:val="hybridMultilevel"/>
    <w:tmpl w:val="74F208B4"/>
    <w:lvl w:ilvl="0" w:tplc="ADF40826">
      <w:numFmt w:val="bullet"/>
      <w:lvlText w:val="-"/>
      <w:lvlJc w:val="left"/>
      <w:pPr>
        <w:ind w:left="720" w:hanging="360"/>
      </w:pPr>
      <w:rPr>
        <w:rFonts w:ascii="Tahoma" w:eastAsia="Calibri" w:hAnsi="Tahoma" w:cs="Tahoma"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4F610999"/>
    <w:multiLevelType w:val="multilevel"/>
    <w:tmpl w:val="E59A0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0F934AB"/>
    <w:multiLevelType w:val="hybridMultilevel"/>
    <w:tmpl w:val="04C8E5BE"/>
    <w:lvl w:ilvl="0" w:tplc="40569330">
      <w:numFmt w:val="bullet"/>
      <w:lvlText w:val="-"/>
      <w:lvlJc w:val="left"/>
      <w:pPr>
        <w:ind w:left="720" w:hanging="360"/>
      </w:pPr>
      <w:rPr>
        <w:rFonts w:ascii="Tahoma" w:eastAsia="Times New Roman" w:hAnsi="Tahom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53507504"/>
    <w:multiLevelType w:val="hybridMultilevel"/>
    <w:tmpl w:val="FD9CD7A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56430361"/>
    <w:multiLevelType w:val="hybridMultilevel"/>
    <w:tmpl w:val="B882FAAE"/>
    <w:lvl w:ilvl="0" w:tplc="BA803D74">
      <w:numFmt w:val="bullet"/>
      <w:lvlText w:val="-"/>
      <w:lvlJc w:val="left"/>
      <w:pPr>
        <w:ind w:left="720" w:hanging="360"/>
      </w:pPr>
      <w:rPr>
        <w:rFonts w:ascii="Tahoma" w:eastAsiaTheme="minorHAnsi"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7D67C2B"/>
    <w:multiLevelType w:val="hybridMultilevel"/>
    <w:tmpl w:val="32A67458"/>
    <w:lvl w:ilvl="0" w:tplc="C50E32FA">
      <w:start w:val="1"/>
      <w:numFmt w:val="upperRoman"/>
      <w:lvlText w:val="%1-"/>
      <w:lvlJc w:val="left"/>
      <w:pPr>
        <w:ind w:left="1800" w:hanging="720"/>
      </w:pPr>
      <w:rPr>
        <w:rFonts w:hint="default"/>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26" w15:restartNumberingAfterBreak="0">
    <w:nsid w:val="585F02BB"/>
    <w:multiLevelType w:val="hybridMultilevel"/>
    <w:tmpl w:val="85E6436C"/>
    <w:lvl w:ilvl="0" w:tplc="B2B66B6C">
      <w:numFmt w:val="bullet"/>
      <w:lvlText w:val="-"/>
      <w:lvlJc w:val="left"/>
      <w:pPr>
        <w:ind w:left="720" w:hanging="360"/>
      </w:pPr>
      <w:rPr>
        <w:rFonts w:ascii="Tahoma" w:eastAsia="Times New Roman" w:hAnsi="Tahom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6B282989"/>
    <w:multiLevelType w:val="hybridMultilevel"/>
    <w:tmpl w:val="FBCEAED0"/>
    <w:lvl w:ilvl="0" w:tplc="EB56FB7A">
      <w:start w:val="61"/>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6C194AEC"/>
    <w:multiLevelType w:val="multilevel"/>
    <w:tmpl w:val="2114731C"/>
    <w:lvl w:ilvl="0">
      <w:numFmt w:val="bullet"/>
      <w:lvlText w:val="-"/>
      <w:lvlJc w:val="left"/>
      <w:pPr>
        <w:tabs>
          <w:tab w:val="num" w:pos="720"/>
        </w:tabs>
        <w:ind w:left="720" w:hanging="360"/>
      </w:pPr>
      <w:rPr>
        <w:rFonts w:ascii="Tahoma" w:eastAsiaTheme="minorHAnsi" w:hAnsi="Tahoma" w:cs="Tahoma"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EAE53EF"/>
    <w:multiLevelType w:val="hybridMultilevel"/>
    <w:tmpl w:val="5B60C396"/>
    <w:lvl w:ilvl="0" w:tplc="FFFFFFFF">
      <w:numFmt w:val="bullet"/>
      <w:lvlText w:val="-"/>
      <w:lvlJc w:val="left"/>
      <w:pPr>
        <w:ind w:left="1440" w:hanging="360"/>
      </w:pPr>
      <w:rPr>
        <w:rFonts w:ascii="Tahoma" w:eastAsia="Calibri" w:hAnsi="Tahoma" w:cs="Tahoma" w:hint="default"/>
      </w:rPr>
    </w:lvl>
    <w:lvl w:ilvl="1" w:tplc="ADF40826">
      <w:numFmt w:val="bullet"/>
      <w:lvlText w:val="-"/>
      <w:lvlJc w:val="left"/>
      <w:pPr>
        <w:ind w:left="3948" w:hanging="360"/>
      </w:pPr>
      <w:rPr>
        <w:rFonts w:ascii="Tahoma" w:eastAsia="Calibri" w:hAnsi="Tahoma" w:cs="Tahoma"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30" w15:restartNumberingAfterBreak="0">
    <w:nsid w:val="75080187"/>
    <w:multiLevelType w:val="hybridMultilevel"/>
    <w:tmpl w:val="69C4EDDA"/>
    <w:lvl w:ilvl="0" w:tplc="839A1170">
      <w:numFmt w:val="bullet"/>
      <w:lvlText w:val="-"/>
      <w:lvlJc w:val="left"/>
      <w:pPr>
        <w:ind w:left="720" w:hanging="360"/>
      </w:pPr>
      <w:rPr>
        <w:rFonts w:ascii="Tahoma" w:eastAsiaTheme="minorHAnsi" w:hAnsi="Tahom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7FDA2A19"/>
    <w:multiLevelType w:val="hybridMultilevel"/>
    <w:tmpl w:val="C414B418"/>
    <w:lvl w:ilvl="0" w:tplc="72E2D262">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796868689">
    <w:abstractNumId w:val="7"/>
  </w:num>
  <w:num w:numId="2" w16cid:durableId="1677880953">
    <w:abstractNumId w:val="25"/>
  </w:num>
  <w:num w:numId="3" w16cid:durableId="1446272086">
    <w:abstractNumId w:val="27"/>
  </w:num>
  <w:num w:numId="4" w16cid:durableId="470634164">
    <w:abstractNumId w:val="21"/>
  </w:num>
  <w:num w:numId="5" w16cid:durableId="1111976736">
    <w:abstractNumId w:val="10"/>
  </w:num>
  <w:num w:numId="6" w16cid:durableId="2108043012">
    <w:abstractNumId w:val="11"/>
  </w:num>
  <w:num w:numId="7" w16cid:durableId="1469710570">
    <w:abstractNumId w:val="14"/>
  </w:num>
  <w:num w:numId="8" w16cid:durableId="857233878">
    <w:abstractNumId w:val="1"/>
  </w:num>
  <w:num w:numId="9" w16cid:durableId="1291206423">
    <w:abstractNumId w:val="8"/>
  </w:num>
  <w:num w:numId="10" w16cid:durableId="203904437">
    <w:abstractNumId w:val="28"/>
  </w:num>
  <w:num w:numId="11" w16cid:durableId="747323">
    <w:abstractNumId w:val="4"/>
  </w:num>
  <w:num w:numId="12" w16cid:durableId="609237483">
    <w:abstractNumId w:val="15"/>
  </w:num>
  <w:num w:numId="13" w16cid:durableId="1711682429">
    <w:abstractNumId w:val="30"/>
  </w:num>
  <w:num w:numId="14" w16cid:durableId="981301912">
    <w:abstractNumId w:val="31"/>
  </w:num>
  <w:num w:numId="15" w16cid:durableId="1249389952">
    <w:abstractNumId w:val="18"/>
  </w:num>
  <w:num w:numId="16" w16cid:durableId="828205798">
    <w:abstractNumId w:val="13"/>
  </w:num>
  <w:num w:numId="17" w16cid:durableId="550656081">
    <w:abstractNumId w:val="20"/>
  </w:num>
  <w:num w:numId="18" w16cid:durableId="732310317">
    <w:abstractNumId w:val="2"/>
  </w:num>
  <w:num w:numId="19" w16cid:durableId="1786070776">
    <w:abstractNumId w:val="9"/>
  </w:num>
  <w:num w:numId="20" w16cid:durableId="899638147">
    <w:abstractNumId w:val="5"/>
  </w:num>
  <w:num w:numId="21" w16cid:durableId="1983537419">
    <w:abstractNumId w:val="19"/>
  </w:num>
  <w:num w:numId="22" w16cid:durableId="942153693">
    <w:abstractNumId w:val="16"/>
  </w:num>
  <w:num w:numId="23" w16cid:durableId="1842545954">
    <w:abstractNumId w:val="23"/>
  </w:num>
  <w:num w:numId="24" w16cid:durableId="616108873">
    <w:abstractNumId w:val="12"/>
  </w:num>
  <w:num w:numId="25" w16cid:durableId="1147672430">
    <w:abstractNumId w:val="29"/>
  </w:num>
  <w:num w:numId="26" w16cid:durableId="134834001">
    <w:abstractNumId w:val="6"/>
  </w:num>
  <w:num w:numId="27" w16cid:durableId="1103306964">
    <w:abstractNumId w:val="22"/>
  </w:num>
  <w:num w:numId="28" w16cid:durableId="1218474215">
    <w:abstractNumId w:val="26"/>
  </w:num>
  <w:num w:numId="29" w16cid:durableId="2074766099">
    <w:abstractNumId w:val="3"/>
  </w:num>
  <w:num w:numId="30" w16cid:durableId="1074816245">
    <w:abstractNumId w:val="24"/>
  </w:num>
  <w:num w:numId="31" w16cid:durableId="1451820323">
    <w:abstractNumId w:val="17"/>
  </w:num>
  <w:num w:numId="32" w16cid:durableId="1720340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14FA"/>
    <w:rsid w:val="00002FF4"/>
    <w:rsid w:val="0001235E"/>
    <w:rsid w:val="00015C61"/>
    <w:rsid w:val="00025E01"/>
    <w:rsid w:val="00036C78"/>
    <w:rsid w:val="000414FA"/>
    <w:rsid w:val="00042561"/>
    <w:rsid w:val="00053650"/>
    <w:rsid w:val="00053938"/>
    <w:rsid w:val="00053DBC"/>
    <w:rsid w:val="00057AFE"/>
    <w:rsid w:val="000635B0"/>
    <w:rsid w:val="00063B06"/>
    <w:rsid w:val="00067954"/>
    <w:rsid w:val="00076E7D"/>
    <w:rsid w:val="0008131D"/>
    <w:rsid w:val="0009420B"/>
    <w:rsid w:val="000949C0"/>
    <w:rsid w:val="000A06B6"/>
    <w:rsid w:val="000A5C7D"/>
    <w:rsid w:val="000C1742"/>
    <w:rsid w:val="000D58B7"/>
    <w:rsid w:val="00102A25"/>
    <w:rsid w:val="00106A3B"/>
    <w:rsid w:val="001105A5"/>
    <w:rsid w:val="0011333D"/>
    <w:rsid w:val="001153FC"/>
    <w:rsid w:val="00117299"/>
    <w:rsid w:val="00144919"/>
    <w:rsid w:val="0014584E"/>
    <w:rsid w:val="00172097"/>
    <w:rsid w:val="001833B8"/>
    <w:rsid w:val="00190F1C"/>
    <w:rsid w:val="00190F4E"/>
    <w:rsid w:val="001A023E"/>
    <w:rsid w:val="001B0FE6"/>
    <w:rsid w:val="001B4DF1"/>
    <w:rsid w:val="001C3B14"/>
    <w:rsid w:val="001D10D9"/>
    <w:rsid w:val="001E553D"/>
    <w:rsid w:val="001E5C68"/>
    <w:rsid w:val="001E7A71"/>
    <w:rsid w:val="001F5569"/>
    <w:rsid w:val="001F56D4"/>
    <w:rsid w:val="00215A40"/>
    <w:rsid w:val="00222AF9"/>
    <w:rsid w:val="00235AE2"/>
    <w:rsid w:val="00236A33"/>
    <w:rsid w:val="002415D2"/>
    <w:rsid w:val="00251A0A"/>
    <w:rsid w:val="00252FB7"/>
    <w:rsid w:val="00255BDA"/>
    <w:rsid w:val="00260236"/>
    <w:rsid w:val="0026264A"/>
    <w:rsid w:val="00263E08"/>
    <w:rsid w:val="00265598"/>
    <w:rsid w:val="002666C7"/>
    <w:rsid w:val="00297465"/>
    <w:rsid w:val="002A0CDD"/>
    <w:rsid w:val="002A1AB5"/>
    <w:rsid w:val="002B2152"/>
    <w:rsid w:val="002C4833"/>
    <w:rsid w:val="002C7703"/>
    <w:rsid w:val="002C7A8E"/>
    <w:rsid w:val="002D3F0A"/>
    <w:rsid w:val="002E716D"/>
    <w:rsid w:val="002F25AE"/>
    <w:rsid w:val="002F4A1A"/>
    <w:rsid w:val="002F7363"/>
    <w:rsid w:val="00327C07"/>
    <w:rsid w:val="00330022"/>
    <w:rsid w:val="00332C64"/>
    <w:rsid w:val="00334393"/>
    <w:rsid w:val="00337488"/>
    <w:rsid w:val="00341A44"/>
    <w:rsid w:val="0034229A"/>
    <w:rsid w:val="003479D9"/>
    <w:rsid w:val="00353863"/>
    <w:rsid w:val="00361905"/>
    <w:rsid w:val="003815AC"/>
    <w:rsid w:val="003B30F3"/>
    <w:rsid w:val="003E1901"/>
    <w:rsid w:val="003E3CFE"/>
    <w:rsid w:val="00427458"/>
    <w:rsid w:val="004420D1"/>
    <w:rsid w:val="0046190D"/>
    <w:rsid w:val="00462BCC"/>
    <w:rsid w:val="004722CB"/>
    <w:rsid w:val="00484EC5"/>
    <w:rsid w:val="004910F9"/>
    <w:rsid w:val="004C7C32"/>
    <w:rsid w:val="004D08DB"/>
    <w:rsid w:val="004E01AD"/>
    <w:rsid w:val="004F171B"/>
    <w:rsid w:val="005015EF"/>
    <w:rsid w:val="005017E5"/>
    <w:rsid w:val="00505682"/>
    <w:rsid w:val="00507D9B"/>
    <w:rsid w:val="00515EAF"/>
    <w:rsid w:val="005163CD"/>
    <w:rsid w:val="0053774E"/>
    <w:rsid w:val="0055518A"/>
    <w:rsid w:val="005600F4"/>
    <w:rsid w:val="00566E94"/>
    <w:rsid w:val="005764A1"/>
    <w:rsid w:val="00580ED7"/>
    <w:rsid w:val="005856A5"/>
    <w:rsid w:val="00590E7C"/>
    <w:rsid w:val="00592E89"/>
    <w:rsid w:val="00594605"/>
    <w:rsid w:val="005B1369"/>
    <w:rsid w:val="005B548A"/>
    <w:rsid w:val="005C5D84"/>
    <w:rsid w:val="005C7D06"/>
    <w:rsid w:val="005E049D"/>
    <w:rsid w:val="005E47EB"/>
    <w:rsid w:val="005E54AA"/>
    <w:rsid w:val="00604FBA"/>
    <w:rsid w:val="00616FBF"/>
    <w:rsid w:val="00626214"/>
    <w:rsid w:val="00626A66"/>
    <w:rsid w:val="006453F9"/>
    <w:rsid w:val="006522CF"/>
    <w:rsid w:val="00680BCE"/>
    <w:rsid w:val="00697547"/>
    <w:rsid w:val="006A5E94"/>
    <w:rsid w:val="006B12B5"/>
    <w:rsid w:val="006B6197"/>
    <w:rsid w:val="006C1428"/>
    <w:rsid w:val="006D1562"/>
    <w:rsid w:val="006E003A"/>
    <w:rsid w:val="006E2054"/>
    <w:rsid w:val="006F78C5"/>
    <w:rsid w:val="00702AE4"/>
    <w:rsid w:val="007261D5"/>
    <w:rsid w:val="00727325"/>
    <w:rsid w:val="00770060"/>
    <w:rsid w:val="0079493D"/>
    <w:rsid w:val="00796611"/>
    <w:rsid w:val="007A2A66"/>
    <w:rsid w:val="007C0955"/>
    <w:rsid w:val="007C1426"/>
    <w:rsid w:val="007C3CB7"/>
    <w:rsid w:val="007D1065"/>
    <w:rsid w:val="007D3AD6"/>
    <w:rsid w:val="007D76F5"/>
    <w:rsid w:val="00801776"/>
    <w:rsid w:val="00801E5E"/>
    <w:rsid w:val="008168F1"/>
    <w:rsid w:val="008231B5"/>
    <w:rsid w:val="00825F4C"/>
    <w:rsid w:val="00842780"/>
    <w:rsid w:val="00844252"/>
    <w:rsid w:val="00847F79"/>
    <w:rsid w:val="0085625C"/>
    <w:rsid w:val="00860C41"/>
    <w:rsid w:val="00887D5D"/>
    <w:rsid w:val="008904D9"/>
    <w:rsid w:val="008979D6"/>
    <w:rsid w:val="008A0C09"/>
    <w:rsid w:val="008B76A2"/>
    <w:rsid w:val="008F4317"/>
    <w:rsid w:val="008F6052"/>
    <w:rsid w:val="0090634E"/>
    <w:rsid w:val="00911927"/>
    <w:rsid w:val="00930E8A"/>
    <w:rsid w:val="009345DF"/>
    <w:rsid w:val="00936744"/>
    <w:rsid w:val="00943666"/>
    <w:rsid w:val="0095293A"/>
    <w:rsid w:val="0095293B"/>
    <w:rsid w:val="00953810"/>
    <w:rsid w:val="00954D9C"/>
    <w:rsid w:val="00967BEC"/>
    <w:rsid w:val="00974845"/>
    <w:rsid w:val="009910E0"/>
    <w:rsid w:val="009C1E62"/>
    <w:rsid w:val="009C2991"/>
    <w:rsid w:val="009D50E1"/>
    <w:rsid w:val="009F797B"/>
    <w:rsid w:val="00A0352B"/>
    <w:rsid w:val="00A05E94"/>
    <w:rsid w:val="00A1546B"/>
    <w:rsid w:val="00A250FE"/>
    <w:rsid w:val="00A341D2"/>
    <w:rsid w:val="00A47EA1"/>
    <w:rsid w:val="00A524ED"/>
    <w:rsid w:val="00A53D3C"/>
    <w:rsid w:val="00A53D9C"/>
    <w:rsid w:val="00A655E7"/>
    <w:rsid w:val="00A83988"/>
    <w:rsid w:val="00AA075E"/>
    <w:rsid w:val="00AA2C69"/>
    <w:rsid w:val="00AB02D6"/>
    <w:rsid w:val="00AE09C3"/>
    <w:rsid w:val="00AF0BA8"/>
    <w:rsid w:val="00B27B23"/>
    <w:rsid w:val="00B3050B"/>
    <w:rsid w:val="00B46F6F"/>
    <w:rsid w:val="00B4763F"/>
    <w:rsid w:val="00B63F44"/>
    <w:rsid w:val="00B74A89"/>
    <w:rsid w:val="00B8198A"/>
    <w:rsid w:val="00B83B82"/>
    <w:rsid w:val="00B9080C"/>
    <w:rsid w:val="00BE0F4A"/>
    <w:rsid w:val="00BE5B46"/>
    <w:rsid w:val="00BE7E38"/>
    <w:rsid w:val="00BF1184"/>
    <w:rsid w:val="00BF4B36"/>
    <w:rsid w:val="00C13043"/>
    <w:rsid w:val="00C14259"/>
    <w:rsid w:val="00C340F5"/>
    <w:rsid w:val="00C37E69"/>
    <w:rsid w:val="00C41EA8"/>
    <w:rsid w:val="00C51244"/>
    <w:rsid w:val="00C61A3B"/>
    <w:rsid w:val="00C64DC3"/>
    <w:rsid w:val="00C65091"/>
    <w:rsid w:val="00C705EB"/>
    <w:rsid w:val="00C7201F"/>
    <w:rsid w:val="00C848B2"/>
    <w:rsid w:val="00C86FF2"/>
    <w:rsid w:val="00C973B7"/>
    <w:rsid w:val="00CA2E00"/>
    <w:rsid w:val="00CA6F17"/>
    <w:rsid w:val="00CB20AD"/>
    <w:rsid w:val="00CB2B7D"/>
    <w:rsid w:val="00CB564C"/>
    <w:rsid w:val="00CC253D"/>
    <w:rsid w:val="00CD3038"/>
    <w:rsid w:val="00CD348A"/>
    <w:rsid w:val="00CE74DD"/>
    <w:rsid w:val="00CF541A"/>
    <w:rsid w:val="00D042E7"/>
    <w:rsid w:val="00D05F94"/>
    <w:rsid w:val="00D101EE"/>
    <w:rsid w:val="00D149E4"/>
    <w:rsid w:val="00D16F23"/>
    <w:rsid w:val="00D276DC"/>
    <w:rsid w:val="00D45E92"/>
    <w:rsid w:val="00D60A42"/>
    <w:rsid w:val="00D636D5"/>
    <w:rsid w:val="00D72476"/>
    <w:rsid w:val="00D76B41"/>
    <w:rsid w:val="00D87867"/>
    <w:rsid w:val="00D9110A"/>
    <w:rsid w:val="00D916A9"/>
    <w:rsid w:val="00D93D8D"/>
    <w:rsid w:val="00D95914"/>
    <w:rsid w:val="00DC0046"/>
    <w:rsid w:val="00DC188C"/>
    <w:rsid w:val="00DE6DC3"/>
    <w:rsid w:val="00E040C5"/>
    <w:rsid w:val="00E20786"/>
    <w:rsid w:val="00E227E4"/>
    <w:rsid w:val="00E34281"/>
    <w:rsid w:val="00E426A7"/>
    <w:rsid w:val="00E636DE"/>
    <w:rsid w:val="00E7280B"/>
    <w:rsid w:val="00E80EFB"/>
    <w:rsid w:val="00EC15EB"/>
    <w:rsid w:val="00ED0770"/>
    <w:rsid w:val="00ED21DF"/>
    <w:rsid w:val="00EE0F9C"/>
    <w:rsid w:val="00EE4786"/>
    <w:rsid w:val="00EF4924"/>
    <w:rsid w:val="00F15FBE"/>
    <w:rsid w:val="00F175C3"/>
    <w:rsid w:val="00F238A7"/>
    <w:rsid w:val="00F41B70"/>
    <w:rsid w:val="00F4278D"/>
    <w:rsid w:val="00F43642"/>
    <w:rsid w:val="00F50A00"/>
    <w:rsid w:val="00F52390"/>
    <w:rsid w:val="00F611AA"/>
    <w:rsid w:val="00F6722C"/>
    <w:rsid w:val="00F83E5A"/>
    <w:rsid w:val="00F972D0"/>
    <w:rsid w:val="00FA4902"/>
    <w:rsid w:val="00FB194E"/>
    <w:rsid w:val="00FD182A"/>
    <w:rsid w:val="00FE0D16"/>
    <w:rsid w:val="00FE31B4"/>
    <w:rsid w:val="00FE35CD"/>
    <w:rsid w:val="00FE6D04"/>
    <w:rsid w:val="00FF08A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69E390"/>
  <w15:docId w15:val="{89B7FF0F-24D5-4EF4-8E18-911954C272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194E"/>
    <w:pPr>
      <w:jc w:val="both"/>
    </w:pPr>
    <w:rPr>
      <w:rFonts w:ascii="Tahoma" w:hAnsi="Tahoma"/>
    </w:rPr>
  </w:style>
  <w:style w:type="paragraph" w:styleId="Titre1">
    <w:name w:val="heading 1"/>
    <w:basedOn w:val="Normal"/>
    <w:next w:val="Normal"/>
    <w:link w:val="Titre1Car"/>
    <w:qFormat/>
    <w:rsid w:val="002C7A8E"/>
    <w:pPr>
      <w:keepNext/>
      <w:numPr>
        <w:numId w:val="16"/>
      </w:numPr>
      <w:shd w:val="clear" w:color="auto" w:fill="D49F00"/>
      <w:spacing w:before="240" w:after="240" w:line="240" w:lineRule="auto"/>
      <w:ind w:left="714" w:hanging="357"/>
      <w:outlineLvl w:val="0"/>
    </w:pPr>
    <w:rPr>
      <w:rFonts w:ascii="Aleo" w:eastAsia="Times New Roman" w:hAnsi="Aleo" w:cs="Arial"/>
      <w:b/>
      <w:iCs/>
      <w:caps/>
      <w:color w:val="FFFFFF" w:themeColor="background1"/>
      <w:sz w:val="24"/>
      <w:szCs w:val="24"/>
      <w:lang w:eastAsia="fr-FR"/>
    </w:rPr>
  </w:style>
  <w:style w:type="paragraph" w:styleId="Titre2">
    <w:name w:val="heading 2"/>
    <w:basedOn w:val="Normal"/>
    <w:next w:val="Normal"/>
    <w:link w:val="Titre2Car"/>
    <w:qFormat/>
    <w:rsid w:val="002C7A8E"/>
    <w:pPr>
      <w:keepNext/>
      <w:spacing w:before="240" w:after="120" w:line="240" w:lineRule="auto"/>
      <w:outlineLvl w:val="1"/>
    </w:pPr>
    <w:rPr>
      <w:rFonts w:eastAsia="Times New Roman" w:cs="Arial"/>
      <w:b/>
      <w:color w:val="595959" w:themeColor="text1" w:themeTint="A6"/>
      <w:szCs w:val="24"/>
      <w:u w:val="dash" w:color="595959" w:themeColor="text1" w:themeTint="A6"/>
      <w:lang w:eastAsia="fr-FR"/>
    </w:rPr>
  </w:style>
  <w:style w:type="paragraph" w:styleId="Titre3">
    <w:name w:val="heading 3"/>
    <w:basedOn w:val="Normal"/>
    <w:next w:val="Normal"/>
    <w:link w:val="Titre3Car"/>
    <w:uiPriority w:val="9"/>
    <w:unhideWhenUsed/>
    <w:qFormat/>
    <w:rsid w:val="002C7A8E"/>
    <w:pPr>
      <w:keepNext/>
      <w:keepLines/>
      <w:spacing w:before="40" w:after="0"/>
      <w:outlineLvl w:val="2"/>
    </w:pPr>
    <w:rPr>
      <w:rFonts w:ascii="Aleo" w:eastAsiaTheme="majorEastAsia" w:hAnsi="Aleo" w:cstheme="majorBidi"/>
      <w:b/>
      <w:color w:val="D49F00"/>
      <w:sz w:val="20"/>
      <w:szCs w:val="24"/>
    </w:rPr>
  </w:style>
  <w:style w:type="paragraph" w:styleId="Titre4">
    <w:name w:val="heading 4"/>
    <w:basedOn w:val="Normal"/>
    <w:next w:val="Normal"/>
    <w:link w:val="Titre4Car"/>
    <w:uiPriority w:val="9"/>
    <w:unhideWhenUsed/>
    <w:qFormat/>
    <w:rsid w:val="00887D5D"/>
    <w:pPr>
      <w:keepNext/>
      <w:keepLines/>
      <w:spacing w:before="40" w:after="0"/>
      <w:outlineLvl w:val="3"/>
    </w:pPr>
    <w:rPr>
      <w:rFonts w:eastAsiaTheme="majorEastAsia" w:cstheme="majorBidi"/>
      <w:i/>
      <w:iCs/>
      <w:color w:val="595959" w:themeColor="text1" w:themeTint="A6"/>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C340F5"/>
    <w:pPr>
      <w:ind w:left="720"/>
      <w:contextualSpacing/>
    </w:pPr>
  </w:style>
  <w:style w:type="paragraph" w:styleId="Textedebulles">
    <w:name w:val="Balloon Text"/>
    <w:basedOn w:val="Normal"/>
    <w:link w:val="TextedebullesCar"/>
    <w:uiPriority w:val="99"/>
    <w:semiHidden/>
    <w:unhideWhenUsed/>
    <w:rsid w:val="008168F1"/>
    <w:pPr>
      <w:spacing w:after="0" w:line="240" w:lineRule="auto"/>
    </w:pPr>
    <w:rPr>
      <w:rFonts w:cs="Tahoma"/>
      <w:sz w:val="16"/>
      <w:szCs w:val="16"/>
    </w:rPr>
  </w:style>
  <w:style w:type="character" w:customStyle="1" w:styleId="TextedebullesCar">
    <w:name w:val="Texte de bulles Car"/>
    <w:basedOn w:val="Policepardfaut"/>
    <w:link w:val="Textedebulles"/>
    <w:uiPriority w:val="99"/>
    <w:semiHidden/>
    <w:rsid w:val="008168F1"/>
    <w:rPr>
      <w:rFonts w:ascii="Tahoma" w:hAnsi="Tahoma" w:cs="Tahoma"/>
      <w:sz w:val="16"/>
      <w:szCs w:val="16"/>
    </w:rPr>
  </w:style>
  <w:style w:type="paragraph" w:styleId="En-tte">
    <w:name w:val="header"/>
    <w:basedOn w:val="Normal"/>
    <w:link w:val="En-tteCar"/>
    <w:uiPriority w:val="99"/>
    <w:unhideWhenUsed/>
    <w:rsid w:val="006453F9"/>
    <w:pPr>
      <w:tabs>
        <w:tab w:val="center" w:pos="4536"/>
        <w:tab w:val="right" w:pos="9072"/>
      </w:tabs>
      <w:spacing w:after="0" w:line="240" w:lineRule="auto"/>
    </w:pPr>
  </w:style>
  <w:style w:type="character" w:customStyle="1" w:styleId="En-tteCar">
    <w:name w:val="En-tête Car"/>
    <w:basedOn w:val="Policepardfaut"/>
    <w:link w:val="En-tte"/>
    <w:uiPriority w:val="99"/>
    <w:rsid w:val="006453F9"/>
  </w:style>
  <w:style w:type="paragraph" w:styleId="Pieddepage">
    <w:name w:val="footer"/>
    <w:basedOn w:val="Normal"/>
    <w:link w:val="PieddepageCar"/>
    <w:uiPriority w:val="99"/>
    <w:unhideWhenUsed/>
    <w:rsid w:val="006453F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453F9"/>
  </w:style>
  <w:style w:type="table" w:styleId="Trameclaire-Accent1">
    <w:name w:val="Light Shading Accent 1"/>
    <w:basedOn w:val="TableauNormal"/>
    <w:uiPriority w:val="60"/>
    <w:rsid w:val="004F171B"/>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Grilleclaire">
    <w:name w:val="Light Grid"/>
    <w:basedOn w:val="TableauNormal"/>
    <w:uiPriority w:val="62"/>
    <w:rsid w:val="004F171B"/>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Grilledutableau">
    <w:name w:val="Table Grid"/>
    <w:basedOn w:val="TableauNormal"/>
    <w:uiPriority w:val="39"/>
    <w:rsid w:val="00484E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odeleexperttexte">
    <w:name w:val="modele_expert_texte"/>
    <w:basedOn w:val="Normal"/>
    <w:rsid w:val="00CF541A"/>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Titre1Car">
    <w:name w:val="Titre 1 Car"/>
    <w:basedOn w:val="Policepardfaut"/>
    <w:link w:val="Titre1"/>
    <w:rsid w:val="002C7A8E"/>
    <w:rPr>
      <w:rFonts w:ascii="Aleo" w:eastAsia="Times New Roman" w:hAnsi="Aleo" w:cs="Arial"/>
      <w:b/>
      <w:iCs/>
      <w:caps/>
      <w:color w:val="FFFFFF" w:themeColor="background1"/>
      <w:sz w:val="24"/>
      <w:szCs w:val="24"/>
      <w:shd w:val="clear" w:color="auto" w:fill="D49F00"/>
      <w:lang w:eastAsia="fr-FR"/>
    </w:rPr>
  </w:style>
  <w:style w:type="character" w:customStyle="1" w:styleId="Titre2Car">
    <w:name w:val="Titre 2 Car"/>
    <w:basedOn w:val="Policepardfaut"/>
    <w:link w:val="Titre2"/>
    <w:rsid w:val="002C7A8E"/>
    <w:rPr>
      <w:rFonts w:ascii="Tahoma" w:eastAsia="Times New Roman" w:hAnsi="Tahoma" w:cs="Arial"/>
      <w:b/>
      <w:color w:val="595959" w:themeColor="text1" w:themeTint="A6"/>
      <w:szCs w:val="24"/>
      <w:u w:val="dash" w:color="595959" w:themeColor="text1" w:themeTint="A6"/>
      <w:lang w:eastAsia="fr-FR"/>
    </w:rPr>
  </w:style>
  <w:style w:type="paragraph" w:styleId="En-ttedetabledesmatires">
    <w:name w:val="TOC Heading"/>
    <w:basedOn w:val="Titre1"/>
    <w:next w:val="Normal"/>
    <w:uiPriority w:val="39"/>
    <w:unhideWhenUsed/>
    <w:qFormat/>
    <w:rsid w:val="00FB194E"/>
    <w:pPr>
      <w:keepLines/>
      <w:numPr>
        <w:numId w:val="0"/>
      </w:numPr>
      <w:spacing w:after="0" w:line="259" w:lineRule="auto"/>
      <w:jc w:val="left"/>
      <w:outlineLvl w:val="9"/>
    </w:pPr>
    <w:rPr>
      <w:rFonts w:asciiTheme="majorHAnsi" w:eastAsiaTheme="majorEastAsia" w:hAnsiTheme="majorHAnsi" w:cstheme="majorBidi"/>
      <w:b w:val="0"/>
      <w:iCs w:val="0"/>
      <w:color w:val="365F91" w:themeColor="accent1" w:themeShade="BF"/>
      <w:sz w:val="32"/>
      <w:szCs w:val="32"/>
    </w:rPr>
  </w:style>
  <w:style w:type="paragraph" w:styleId="TM2">
    <w:name w:val="toc 2"/>
    <w:basedOn w:val="Normal"/>
    <w:next w:val="Normal"/>
    <w:autoRedefine/>
    <w:uiPriority w:val="39"/>
    <w:unhideWhenUsed/>
    <w:rsid w:val="00FB194E"/>
    <w:pPr>
      <w:spacing w:after="100"/>
      <w:ind w:left="220"/>
    </w:pPr>
  </w:style>
  <w:style w:type="paragraph" w:styleId="TM1">
    <w:name w:val="toc 1"/>
    <w:basedOn w:val="Normal"/>
    <w:next w:val="Normal"/>
    <w:autoRedefine/>
    <w:uiPriority w:val="39"/>
    <w:unhideWhenUsed/>
    <w:rsid w:val="00FB194E"/>
    <w:pPr>
      <w:spacing w:after="100"/>
    </w:pPr>
  </w:style>
  <w:style w:type="character" w:styleId="Lienhypertexte">
    <w:name w:val="Hyperlink"/>
    <w:basedOn w:val="Policepardfaut"/>
    <w:uiPriority w:val="99"/>
    <w:unhideWhenUsed/>
    <w:rsid w:val="00FB194E"/>
    <w:rPr>
      <w:color w:val="0000FF" w:themeColor="hyperlink"/>
      <w:u w:val="single"/>
    </w:rPr>
  </w:style>
  <w:style w:type="paragraph" w:styleId="Titre">
    <w:name w:val="Title"/>
    <w:basedOn w:val="Normal"/>
    <w:next w:val="Normal"/>
    <w:link w:val="TitreCar"/>
    <w:uiPriority w:val="10"/>
    <w:qFormat/>
    <w:rsid w:val="002C7A8E"/>
    <w:pPr>
      <w:tabs>
        <w:tab w:val="left" w:pos="2771"/>
      </w:tabs>
      <w:jc w:val="center"/>
    </w:pPr>
    <w:rPr>
      <w:rFonts w:ascii="Aleo" w:hAnsi="Aleo" w:cs="Tahoma"/>
      <w:b/>
      <w:bCs/>
      <w:color w:val="D49F00"/>
      <w:sz w:val="60"/>
      <w:szCs w:val="60"/>
    </w:rPr>
  </w:style>
  <w:style w:type="character" w:customStyle="1" w:styleId="TitreCar">
    <w:name w:val="Titre Car"/>
    <w:basedOn w:val="Policepardfaut"/>
    <w:link w:val="Titre"/>
    <w:uiPriority w:val="10"/>
    <w:rsid w:val="002C7A8E"/>
    <w:rPr>
      <w:rFonts w:ascii="Aleo" w:hAnsi="Aleo" w:cs="Tahoma"/>
      <w:b/>
      <w:bCs/>
      <w:color w:val="D49F00"/>
      <w:sz w:val="60"/>
      <w:szCs w:val="60"/>
    </w:rPr>
  </w:style>
  <w:style w:type="character" w:customStyle="1" w:styleId="Titre3Car">
    <w:name w:val="Titre 3 Car"/>
    <w:basedOn w:val="Policepardfaut"/>
    <w:link w:val="Titre3"/>
    <w:uiPriority w:val="9"/>
    <w:rsid w:val="002C7A8E"/>
    <w:rPr>
      <w:rFonts w:ascii="Aleo" w:eastAsiaTheme="majorEastAsia" w:hAnsi="Aleo" w:cstheme="majorBidi"/>
      <w:b/>
      <w:color w:val="D49F00"/>
      <w:sz w:val="20"/>
      <w:szCs w:val="24"/>
    </w:rPr>
  </w:style>
  <w:style w:type="character" w:customStyle="1" w:styleId="Titre4Car">
    <w:name w:val="Titre 4 Car"/>
    <w:basedOn w:val="Policepardfaut"/>
    <w:link w:val="Titre4"/>
    <w:uiPriority w:val="9"/>
    <w:rsid w:val="00887D5D"/>
    <w:rPr>
      <w:rFonts w:ascii="Tahoma" w:eastAsiaTheme="majorEastAsia" w:hAnsi="Tahoma" w:cstheme="majorBidi"/>
      <w:i/>
      <w:iCs/>
      <w:color w:val="595959" w:themeColor="text1" w:themeTint="A6"/>
    </w:rPr>
  </w:style>
  <w:style w:type="paragraph" w:styleId="NormalWeb">
    <w:name w:val="Normal (Web)"/>
    <w:basedOn w:val="Normal"/>
    <w:uiPriority w:val="99"/>
    <w:semiHidden/>
    <w:unhideWhenUsed/>
    <w:rsid w:val="00DE6DC3"/>
    <w:rPr>
      <w:rFonts w:ascii="Times New Roman" w:hAnsi="Times New Roman" w:cs="Times New Roman"/>
      <w:sz w:val="24"/>
      <w:szCs w:val="24"/>
    </w:rPr>
  </w:style>
  <w:style w:type="character" w:styleId="Marquedecommentaire">
    <w:name w:val="annotation reference"/>
    <w:basedOn w:val="Policepardfaut"/>
    <w:uiPriority w:val="99"/>
    <w:semiHidden/>
    <w:unhideWhenUsed/>
    <w:rsid w:val="005E47EB"/>
    <w:rPr>
      <w:sz w:val="16"/>
      <w:szCs w:val="16"/>
    </w:rPr>
  </w:style>
  <w:style w:type="paragraph" w:styleId="Commentaire">
    <w:name w:val="annotation text"/>
    <w:basedOn w:val="Normal"/>
    <w:link w:val="CommentaireCar"/>
    <w:uiPriority w:val="99"/>
    <w:unhideWhenUsed/>
    <w:rsid w:val="005E47EB"/>
    <w:pPr>
      <w:spacing w:line="240" w:lineRule="auto"/>
    </w:pPr>
    <w:rPr>
      <w:sz w:val="20"/>
      <w:szCs w:val="20"/>
    </w:rPr>
  </w:style>
  <w:style w:type="character" w:customStyle="1" w:styleId="CommentaireCar">
    <w:name w:val="Commentaire Car"/>
    <w:basedOn w:val="Policepardfaut"/>
    <w:link w:val="Commentaire"/>
    <w:uiPriority w:val="99"/>
    <w:rsid w:val="005E47EB"/>
    <w:rPr>
      <w:rFonts w:ascii="Tahoma" w:hAnsi="Tahoma"/>
      <w:sz w:val="20"/>
      <w:szCs w:val="20"/>
    </w:rPr>
  </w:style>
  <w:style w:type="character" w:styleId="Mentionnonrsolue">
    <w:name w:val="Unresolved Mention"/>
    <w:basedOn w:val="Policepardfaut"/>
    <w:uiPriority w:val="99"/>
    <w:semiHidden/>
    <w:unhideWhenUsed/>
    <w:rsid w:val="00580ED7"/>
    <w:rPr>
      <w:color w:val="605E5C"/>
      <w:shd w:val="clear" w:color="auto" w:fill="E1DFDD"/>
    </w:rPr>
  </w:style>
  <w:style w:type="paragraph" w:styleId="Objetducommentaire">
    <w:name w:val="annotation subject"/>
    <w:basedOn w:val="Commentaire"/>
    <w:next w:val="Commentaire"/>
    <w:link w:val="ObjetducommentaireCar"/>
    <w:uiPriority w:val="99"/>
    <w:semiHidden/>
    <w:unhideWhenUsed/>
    <w:rsid w:val="0026264A"/>
    <w:rPr>
      <w:b/>
      <w:bCs/>
    </w:rPr>
  </w:style>
  <w:style w:type="character" w:customStyle="1" w:styleId="ObjetducommentaireCar">
    <w:name w:val="Objet du commentaire Car"/>
    <w:basedOn w:val="CommentaireCar"/>
    <w:link w:val="Objetducommentaire"/>
    <w:uiPriority w:val="99"/>
    <w:semiHidden/>
    <w:rsid w:val="0026264A"/>
    <w:rPr>
      <w:rFonts w:ascii="Tahoma" w:hAnsi="Tahoma"/>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580291">
      <w:bodyDiv w:val="1"/>
      <w:marLeft w:val="0"/>
      <w:marRight w:val="0"/>
      <w:marTop w:val="0"/>
      <w:marBottom w:val="0"/>
      <w:divBdr>
        <w:top w:val="none" w:sz="0" w:space="0" w:color="auto"/>
        <w:left w:val="none" w:sz="0" w:space="0" w:color="auto"/>
        <w:bottom w:val="none" w:sz="0" w:space="0" w:color="auto"/>
        <w:right w:val="none" w:sz="0" w:space="0" w:color="auto"/>
      </w:divBdr>
    </w:div>
    <w:div w:id="242372064">
      <w:bodyDiv w:val="1"/>
      <w:marLeft w:val="0"/>
      <w:marRight w:val="0"/>
      <w:marTop w:val="0"/>
      <w:marBottom w:val="0"/>
      <w:divBdr>
        <w:top w:val="none" w:sz="0" w:space="0" w:color="auto"/>
        <w:left w:val="none" w:sz="0" w:space="0" w:color="auto"/>
        <w:bottom w:val="none" w:sz="0" w:space="0" w:color="auto"/>
        <w:right w:val="none" w:sz="0" w:space="0" w:color="auto"/>
      </w:divBdr>
    </w:div>
    <w:div w:id="430518262">
      <w:bodyDiv w:val="1"/>
      <w:marLeft w:val="0"/>
      <w:marRight w:val="0"/>
      <w:marTop w:val="0"/>
      <w:marBottom w:val="0"/>
      <w:divBdr>
        <w:top w:val="none" w:sz="0" w:space="0" w:color="auto"/>
        <w:left w:val="none" w:sz="0" w:space="0" w:color="auto"/>
        <w:bottom w:val="none" w:sz="0" w:space="0" w:color="auto"/>
        <w:right w:val="none" w:sz="0" w:space="0" w:color="auto"/>
      </w:divBdr>
    </w:div>
    <w:div w:id="479544391">
      <w:bodyDiv w:val="1"/>
      <w:marLeft w:val="0"/>
      <w:marRight w:val="0"/>
      <w:marTop w:val="0"/>
      <w:marBottom w:val="0"/>
      <w:divBdr>
        <w:top w:val="none" w:sz="0" w:space="0" w:color="auto"/>
        <w:left w:val="none" w:sz="0" w:space="0" w:color="auto"/>
        <w:bottom w:val="none" w:sz="0" w:space="0" w:color="auto"/>
        <w:right w:val="none" w:sz="0" w:space="0" w:color="auto"/>
      </w:divBdr>
    </w:div>
    <w:div w:id="563221331">
      <w:bodyDiv w:val="1"/>
      <w:marLeft w:val="0"/>
      <w:marRight w:val="0"/>
      <w:marTop w:val="0"/>
      <w:marBottom w:val="0"/>
      <w:divBdr>
        <w:top w:val="none" w:sz="0" w:space="0" w:color="auto"/>
        <w:left w:val="none" w:sz="0" w:space="0" w:color="auto"/>
        <w:bottom w:val="none" w:sz="0" w:space="0" w:color="auto"/>
        <w:right w:val="none" w:sz="0" w:space="0" w:color="auto"/>
      </w:divBdr>
    </w:div>
    <w:div w:id="723797303">
      <w:bodyDiv w:val="1"/>
      <w:marLeft w:val="0"/>
      <w:marRight w:val="0"/>
      <w:marTop w:val="0"/>
      <w:marBottom w:val="0"/>
      <w:divBdr>
        <w:top w:val="none" w:sz="0" w:space="0" w:color="auto"/>
        <w:left w:val="none" w:sz="0" w:space="0" w:color="auto"/>
        <w:bottom w:val="none" w:sz="0" w:space="0" w:color="auto"/>
        <w:right w:val="none" w:sz="0" w:space="0" w:color="auto"/>
      </w:divBdr>
    </w:div>
    <w:div w:id="756092407">
      <w:bodyDiv w:val="1"/>
      <w:marLeft w:val="0"/>
      <w:marRight w:val="0"/>
      <w:marTop w:val="0"/>
      <w:marBottom w:val="0"/>
      <w:divBdr>
        <w:top w:val="none" w:sz="0" w:space="0" w:color="auto"/>
        <w:left w:val="none" w:sz="0" w:space="0" w:color="auto"/>
        <w:bottom w:val="none" w:sz="0" w:space="0" w:color="auto"/>
        <w:right w:val="none" w:sz="0" w:space="0" w:color="auto"/>
      </w:divBdr>
    </w:div>
    <w:div w:id="855000346">
      <w:bodyDiv w:val="1"/>
      <w:marLeft w:val="0"/>
      <w:marRight w:val="0"/>
      <w:marTop w:val="0"/>
      <w:marBottom w:val="0"/>
      <w:divBdr>
        <w:top w:val="none" w:sz="0" w:space="0" w:color="auto"/>
        <w:left w:val="none" w:sz="0" w:space="0" w:color="auto"/>
        <w:bottom w:val="none" w:sz="0" w:space="0" w:color="auto"/>
        <w:right w:val="none" w:sz="0" w:space="0" w:color="auto"/>
      </w:divBdr>
    </w:div>
    <w:div w:id="1066993281">
      <w:bodyDiv w:val="1"/>
      <w:marLeft w:val="0"/>
      <w:marRight w:val="0"/>
      <w:marTop w:val="0"/>
      <w:marBottom w:val="0"/>
      <w:divBdr>
        <w:top w:val="none" w:sz="0" w:space="0" w:color="auto"/>
        <w:left w:val="none" w:sz="0" w:space="0" w:color="auto"/>
        <w:bottom w:val="none" w:sz="0" w:space="0" w:color="auto"/>
        <w:right w:val="none" w:sz="0" w:space="0" w:color="auto"/>
      </w:divBdr>
    </w:div>
    <w:div w:id="1113288516">
      <w:bodyDiv w:val="1"/>
      <w:marLeft w:val="0"/>
      <w:marRight w:val="0"/>
      <w:marTop w:val="0"/>
      <w:marBottom w:val="0"/>
      <w:divBdr>
        <w:top w:val="none" w:sz="0" w:space="0" w:color="auto"/>
        <w:left w:val="none" w:sz="0" w:space="0" w:color="auto"/>
        <w:bottom w:val="none" w:sz="0" w:space="0" w:color="auto"/>
        <w:right w:val="none" w:sz="0" w:space="0" w:color="auto"/>
      </w:divBdr>
    </w:div>
    <w:div w:id="1572961280">
      <w:bodyDiv w:val="1"/>
      <w:marLeft w:val="0"/>
      <w:marRight w:val="0"/>
      <w:marTop w:val="0"/>
      <w:marBottom w:val="0"/>
      <w:divBdr>
        <w:top w:val="none" w:sz="0" w:space="0" w:color="auto"/>
        <w:left w:val="none" w:sz="0" w:space="0" w:color="auto"/>
        <w:bottom w:val="none" w:sz="0" w:space="0" w:color="auto"/>
        <w:right w:val="none" w:sz="0" w:space="0" w:color="auto"/>
      </w:divBdr>
    </w:div>
    <w:div w:id="1704548488">
      <w:bodyDiv w:val="1"/>
      <w:marLeft w:val="0"/>
      <w:marRight w:val="0"/>
      <w:marTop w:val="0"/>
      <w:marBottom w:val="0"/>
      <w:divBdr>
        <w:top w:val="none" w:sz="0" w:space="0" w:color="auto"/>
        <w:left w:val="none" w:sz="0" w:space="0" w:color="auto"/>
        <w:bottom w:val="none" w:sz="0" w:space="0" w:color="auto"/>
        <w:right w:val="none" w:sz="0" w:space="0" w:color="auto"/>
      </w:divBdr>
    </w:div>
    <w:div w:id="1754812741">
      <w:bodyDiv w:val="1"/>
      <w:marLeft w:val="0"/>
      <w:marRight w:val="0"/>
      <w:marTop w:val="0"/>
      <w:marBottom w:val="0"/>
      <w:divBdr>
        <w:top w:val="none" w:sz="0" w:space="0" w:color="auto"/>
        <w:left w:val="none" w:sz="0" w:space="0" w:color="auto"/>
        <w:bottom w:val="none" w:sz="0" w:space="0" w:color="auto"/>
        <w:right w:val="none" w:sz="0" w:space="0" w:color="auto"/>
      </w:divBdr>
    </w:div>
    <w:div w:id="1808425293">
      <w:bodyDiv w:val="1"/>
      <w:marLeft w:val="0"/>
      <w:marRight w:val="0"/>
      <w:marTop w:val="0"/>
      <w:marBottom w:val="0"/>
      <w:divBdr>
        <w:top w:val="none" w:sz="0" w:space="0" w:color="auto"/>
        <w:left w:val="none" w:sz="0" w:space="0" w:color="auto"/>
        <w:bottom w:val="none" w:sz="0" w:space="0" w:color="auto"/>
        <w:right w:val="none" w:sz="0" w:space="0" w:color="auto"/>
      </w:divBdr>
    </w:div>
    <w:div w:id="1822575976">
      <w:bodyDiv w:val="1"/>
      <w:marLeft w:val="0"/>
      <w:marRight w:val="0"/>
      <w:marTop w:val="0"/>
      <w:marBottom w:val="0"/>
      <w:divBdr>
        <w:top w:val="none" w:sz="0" w:space="0" w:color="auto"/>
        <w:left w:val="none" w:sz="0" w:space="0" w:color="auto"/>
        <w:bottom w:val="none" w:sz="0" w:space="0" w:color="auto"/>
        <w:right w:val="none" w:sz="0" w:space="0" w:color="auto"/>
      </w:divBdr>
    </w:div>
    <w:div w:id="1892308601">
      <w:bodyDiv w:val="1"/>
      <w:marLeft w:val="0"/>
      <w:marRight w:val="0"/>
      <w:marTop w:val="0"/>
      <w:marBottom w:val="0"/>
      <w:divBdr>
        <w:top w:val="none" w:sz="0" w:space="0" w:color="auto"/>
        <w:left w:val="none" w:sz="0" w:space="0" w:color="auto"/>
        <w:bottom w:val="none" w:sz="0" w:space="0" w:color="auto"/>
        <w:right w:val="none" w:sz="0" w:space="0" w:color="auto"/>
      </w:divBdr>
    </w:div>
    <w:div w:id="1970473118">
      <w:bodyDiv w:val="1"/>
      <w:marLeft w:val="0"/>
      <w:marRight w:val="0"/>
      <w:marTop w:val="0"/>
      <w:marBottom w:val="0"/>
      <w:divBdr>
        <w:top w:val="none" w:sz="0" w:space="0" w:color="auto"/>
        <w:left w:val="none" w:sz="0" w:space="0" w:color="auto"/>
        <w:bottom w:val="none" w:sz="0" w:space="0" w:color="auto"/>
        <w:right w:val="none" w:sz="0" w:space="0" w:color="auto"/>
      </w:divBdr>
    </w:div>
    <w:div w:id="2007510537">
      <w:bodyDiv w:val="1"/>
      <w:marLeft w:val="0"/>
      <w:marRight w:val="0"/>
      <w:marTop w:val="0"/>
      <w:marBottom w:val="0"/>
      <w:divBdr>
        <w:top w:val="none" w:sz="0" w:space="0" w:color="auto"/>
        <w:left w:val="none" w:sz="0" w:space="0" w:color="auto"/>
        <w:bottom w:val="none" w:sz="0" w:space="0" w:color="auto"/>
        <w:right w:val="none" w:sz="0" w:space="0" w:color="auto"/>
      </w:divBdr>
      <w:divsChild>
        <w:div w:id="14195926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contact@maugescommunaute.fr"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48307E-7131-4371-957B-523282E0EB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735</Words>
  <Characters>4194</Characters>
  <Application>Microsoft Office Word</Application>
  <DocSecurity>0</DocSecurity>
  <Lines>34</Lines>
  <Paragraphs>9</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4920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Emilie CATEAU</dc:creator>
  <cp:lastModifiedBy>Claire COGNIER</cp:lastModifiedBy>
  <cp:revision>5</cp:revision>
  <cp:lastPrinted>2022-11-10T11:36:00Z</cp:lastPrinted>
  <dcterms:created xsi:type="dcterms:W3CDTF">2025-07-09T08:05:00Z</dcterms:created>
  <dcterms:modified xsi:type="dcterms:W3CDTF">2025-09-24T08:07:00Z</dcterms:modified>
</cp:coreProperties>
</file>